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8E" w:rsidRPr="003379A7" w:rsidRDefault="003D6C8E" w:rsidP="003D6C8E">
      <w:pPr>
        <w:pStyle w:val="a3"/>
        <w:spacing w:before="0" w:beforeAutospacing="0" w:after="0" w:afterAutospacing="0"/>
        <w:ind w:firstLine="709"/>
        <w:jc w:val="center"/>
        <w:rPr>
          <w:rStyle w:val="layout"/>
          <w:b/>
          <w:color w:val="000000" w:themeColor="text1"/>
          <w:sz w:val="28"/>
          <w:szCs w:val="28"/>
        </w:rPr>
      </w:pPr>
      <w:proofErr w:type="spellStart"/>
      <w:r w:rsidRPr="003379A7">
        <w:rPr>
          <w:rStyle w:val="layout"/>
          <w:b/>
          <w:color w:val="000000" w:themeColor="text1"/>
          <w:sz w:val="28"/>
          <w:szCs w:val="28"/>
        </w:rPr>
        <w:t>Мемлекеттік</w:t>
      </w:r>
      <w:proofErr w:type="spellEnd"/>
      <w:r w:rsidRPr="003379A7">
        <w:rPr>
          <w:rStyle w:val="layout"/>
          <w:b/>
          <w:color w:val="000000" w:themeColor="text1"/>
          <w:sz w:val="28"/>
          <w:szCs w:val="28"/>
        </w:rPr>
        <w:t xml:space="preserve"> </w:t>
      </w:r>
      <w:proofErr w:type="spellStart"/>
      <w:r w:rsidRPr="003379A7">
        <w:rPr>
          <w:rStyle w:val="layout"/>
          <w:b/>
          <w:color w:val="000000" w:themeColor="text1"/>
          <w:sz w:val="28"/>
          <w:szCs w:val="28"/>
        </w:rPr>
        <w:t>бі</w:t>
      </w:r>
      <w:proofErr w:type="gramStart"/>
      <w:r w:rsidRPr="003379A7">
        <w:rPr>
          <w:rStyle w:val="layout"/>
          <w:b/>
          <w:color w:val="000000" w:themeColor="text1"/>
          <w:sz w:val="28"/>
          <w:szCs w:val="28"/>
        </w:rPr>
        <w:t>л</w:t>
      </w:r>
      <w:proofErr w:type="gramEnd"/>
      <w:r w:rsidRPr="003379A7">
        <w:rPr>
          <w:rStyle w:val="layout"/>
          <w:b/>
          <w:color w:val="000000" w:themeColor="text1"/>
          <w:sz w:val="28"/>
          <w:szCs w:val="28"/>
        </w:rPr>
        <w:t>ім</w:t>
      </w:r>
      <w:proofErr w:type="spellEnd"/>
      <w:r w:rsidRPr="003379A7">
        <w:rPr>
          <w:rStyle w:val="layout"/>
          <w:b/>
          <w:color w:val="000000" w:themeColor="text1"/>
          <w:sz w:val="28"/>
          <w:szCs w:val="28"/>
        </w:rPr>
        <w:t xml:space="preserve"> беру ұйымдары педагогтерінің бос </w:t>
      </w:r>
    </w:p>
    <w:p w:rsidR="003D6C8E" w:rsidRPr="003379A7" w:rsidRDefault="003D6C8E" w:rsidP="003D6C8E">
      <w:pPr>
        <w:pStyle w:val="a3"/>
        <w:spacing w:before="0" w:beforeAutospacing="0" w:after="0" w:afterAutospacing="0"/>
        <w:ind w:firstLine="709"/>
        <w:jc w:val="center"/>
        <w:rPr>
          <w:rStyle w:val="layout"/>
          <w:b/>
          <w:color w:val="000000" w:themeColor="text1"/>
          <w:sz w:val="28"/>
          <w:szCs w:val="28"/>
        </w:rPr>
      </w:pPr>
      <w:proofErr w:type="spellStart"/>
      <w:r w:rsidRPr="003379A7">
        <w:rPr>
          <w:rStyle w:val="layout"/>
          <w:b/>
          <w:color w:val="000000" w:themeColor="text1"/>
          <w:sz w:val="28"/>
          <w:szCs w:val="28"/>
        </w:rPr>
        <w:t>лауазымдарына</w:t>
      </w:r>
      <w:proofErr w:type="spellEnd"/>
      <w:r w:rsidRPr="003379A7">
        <w:rPr>
          <w:rStyle w:val="layout"/>
          <w:b/>
          <w:color w:val="000000" w:themeColor="text1"/>
          <w:sz w:val="28"/>
          <w:szCs w:val="28"/>
        </w:rPr>
        <w:t xml:space="preserve"> </w:t>
      </w:r>
      <w:proofErr w:type="gramStart"/>
      <w:r w:rsidRPr="003379A7">
        <w:rPr>
          <w:rStyle w:val="layout"/>
          <w:b/>
          <w:color w:val="000000" w:themeColor="text1"/>
          <w:sz w:val="28"/>
          <w:szCs w:val="28"/>
        </w:rPr>
        <w:t>орналасу</w:t>
      </w:r>
      <w:proofErr w:type="gramEnd"/>
      <w:r w:rsidRPr="003379A7">
        <w:rPr>
          <w:rStyle w:val="layout"/>
          <w:b/>
          <w:color w:val="000000" w:themeColor="text1"/>
          <w:sz w:val="28"/>
          <w:szCs w:val="28"/>
        </w:rPr>
        <w:t xml:space="preserve">ға конкурс </w:t>
      </w:r>
      <w:proofErr w:type="spellStart"/>
      <w:r w:rsidRPr="003379A7">
        <w:rPr>
          <w:rStyle w:val="layout"/>
          <w:b/>
          <w:color w:val="000000" w:themeColor="text1"/>
          <w:sz w:val="28"/>
          <w:szCs w:val="28"/>
        </w:rPr>
        <w:t>туралы</w:t>
      </w:r>
      <w:proofErr w:type="spellEnd"/>
      <w:r w:rsidRPr="003379A7">
        <w:rPr>
          <w:rStyle w:val="layout"/>
          <w:b/>
          <w:color w:val="000000" w:themeColor="text1"/>
          <w:sz w:val="28"/>
          <w:szCs w:val="28"/>
        </w:rPr>
        <w:t xml:space="preserve"> </w:t>
      </w:r>
    </w:p>
    <w:p w:rsidR="003D6C8E" w:rsidRPr="003379A7" w:rsidRDefault="003D6C8E" w:rsidP="003D6C8E">
      <w:pPr>
        <w:pStyle w:val="a3"/>
        <w:spacing w:before="0" w:beforeAutospacing="0" w:after="0" w:afterAutospacing="0"/>
        <w:ind w:firstLine="709"/>
        <w:jc w:val="center"/>
        <w:rPr>
          <w:rStyle w:val="a4"/>
          <w:bCs w:val="0"/>
          <w:color w:val="000000" w:themeColor="text1"/>
          <w:sz w:val="28"/>
          <w:szCs w:val="28"/>
          <w:lang w:val="kk-KZ"/>
        </w:rPr>
      </w:pPr>
      <w:r w:rsidRPr="003379A7">
        <w:rPr>
          <w:rStyle w:val="a4"/>
          <w:color w:val="000000" w:themeColor="text1"/>
          <w:sz w:val="28"/>
          <w:szCs w:val="28"/>
          <w:lang w:val="kk-KZ"/>
        </w:rPr>
        <w:t>ХАБАРЛАНДЫРУ</w:t>
      </w:r>
    </w:p>
    <w:p w:rsidR="00D652B1" w:rsidRPr="00FB1476" w:rsidRDefault="00D652B1" w:rsidP="00D652B1">
      <w:pPr>
        <w:pStyle w:val="a3"/>
        <w:spacing w:before="0" w:beforeAutospacing="0" w:after="0" w:afterAutospacing="0"/>
        <w:ind w:firstLine="709"/>
        <w:jc w:val="both"/>
        <w:rPr>
          <w:rStyle w:val="a4"/>
          <w:bCs w:val="0"/>
          <w:color w:val="000000"/>
          <w:sz w:val="28"/>
          <w:szCs w:val="28"/>
          <w:lang w:val="kk-KZ"/>
        </w:rPr>
      </w:pPr>
    </w:p>
    <w:p w:rsidR="00D652B1" w:rsidRPr="0055720C" w:rsidRDefault="00D652B1" w:rsidP="00D652B1">
      <w:pPr>
        <w:pStyle w:val="a3"/>
        <w:spacing w:before="0" w:beforeAutospacing="0" w:after="0" w:afterAutospacing="0"/>
        <w:ind w:firstLine="709"/>
        <w:jc w:val="both"/>
        <w:rPr>
          <w:rStyle w:val="a4"/>
          <w:b w:val="0"/>
          <w:bCs w:val="0"/>
          <w:sz w:val="28"/>
          <w:szCs w:val="28"/>
          <w:lang w:val="kk-KZ"/>
        </w:rPr>
      </w:pPr>
      <w:r w:rsidRPr="0055720C">
        <w:rPr>
          <w:rStyle w:val="a4"/>
          <w:b w:val="0"/>
          <w:sz w:val="28"/>
          <w:szCs w:val="28"/>
          <w:lang w:val="kk-KZ"/>
        </w:rPr>
        <w:t>1.</w:t>
      </w:r>
      <w:r w:rsidRPr="0055720C">
        <w:rPr>
          <w:b/>
          <w:lang w:val="kk-KZ"/>
        </w:rPr>
        <w:t xml:space="preserve"> </w:t>
      </w:r>
      <w:r w:rsidRPr="0055720C">
        <w:rPr>
          <w:rStyle w:val="a4"/>
          <w:b w:val="0"/>
          <w:sz w:val="28"/>
          <w:szCs w:val="28"/>
          <w:lang w:val="kk-KZ"/>
        </w:rPr>
        <w:t>Мекен жайы көрсетілген конкурс өткізетін ұйымның атауы, пошталық мекен жайлары, телефон және факс нөмірлері, электрондық пошта мекен жайлары:</w:t>
      </w:r>
    </w:p>
    <w:p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sidRPr="00FD62F3">
        <w:rPr>
          <w:rFonts w:ascii="Times New Roman" w:hAnsi="Times New Roman"/>
          <w:sz w:val="24"/>
          <w:szCs w:val="24"/>
          <w:lang w:val="kk-KZ"/>
        </w:rPr>
        <w:t>9</w:t>
      </w:r>
      <w:r w:rsidRPr="008472DD">
        <w:rPr>
          <w:rFonts w:ascii="Times New Roman" w:hAnsi="Times New Roman"/>
          <w:sz w:val="24"/>
          <w:szCs w:val="24"/>
          <w:lang w:val="kk-KZ"/>
        </w:rPr>
        <w:t xml:space="preserve"> АРНАЙЫ МЕКТЕП</w:t>
      </w:r>
      <w:r>
        <w:rPr>
          <w:rFonts w:ascii="Times New Roman" w:hAnsi="Times New Roman"/>
          <w:sz w:val="24"/>
          <w:szCs w:val="24"/>
          <w:lang w:val="kk-KZ"/>
        </w:rPr>
        <w:t>-</w:t>
      </w:r>
      <w:r w:rsidRPr="008472DD">
        <w:rPr>
          <w:rFonts w:ascii="Times New Roman" w:hAnsi="Times New Roman"/>
          <w:sz w:val="24"/>
          <w:szCs w:val="24"/>
          <w:lang w:val="kk-KZ"/>
        </w:rPr>
        <w:t xml:space="preserve"> 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w:t>
      </w:r>
      <w:r w:rsidRPr="008472DD">
        <w:rPr>
          <w:rFonts w:ascii="Times New Roman" w:hAnsi="Times New Roman"/>
          <w:b w:val="0"/>
          <w:szCs w:val="28"/>
          <w:lang w:val="kk-KZ"/>
        </w:rPr>
        <w:t xml:space="preserve"> </w:t>
      </w:r>
      <w:r>
        <w:rPr>
          <w:rFonts w:ascii="Times New Roman" w:hAnsi="Times New Roman"/>
          <w:b w:val="0"/>
          <w:szCs w:val="28"/>
          <w:lang w:val="kk-KZ"/>
        </w:rPr>
        <w:t>112</w:t>
      </w:r>
      <w:r w:rsidRPr="008472DD">
        <w:rPr>
          <w:rFonts w:ascii="Times New Roman" w:hAnsi="Times New Roman"/>
          <w:b w:val="0"/>
          <w:szCs w:val="28"/>
          <w:lang w:val="kk-KZ"/>
        </w:rPr>
        <w:t>,</w:t>
      </w:r>
    </w:p>
    <w:p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5-02-38.</w:t>
      </w:r>
    </w:p>
    <w:p w:rsidR="00D652B1" w:rsidRPr="0055720C" w:rsidRDefault="00D652B1" w:rsidP="00D652B1">
      <w:pPr>
        <w:rPr>
          <w:rStyle w:val="a4"/>
          <w:b/>
          <w:bCs w:val="0"/>
          <w:lang w:val="kk-KZ"/>
        </w:rPr>
      </w:pPr>
      <w:r w:rsidRPr="008472DD">
        <w:rPr>
          <w:lang w:val="kk-KZ"/>
        </w:rPr>
        <w:t xml:space="preserve">E-mail: </w:t>
      </w:r>
      <w:r w:rsidR="00DD38FC">
        <w:fldChar w:fldCharType="begin"/>
      </w:r>
      <w:r w:rsidR="00DD38FC" w:rsidRPr="003D6C8E">
        <w:rPr>
          <w:lang w:val="kk-KZ"/>
        </w:rPr>
        <w:instrText>HYPERLINK "mailto:tem-schin-tnr@krg-edu.kz"</w:instrText>
      </w:r>
      <w:r w:rsidR="00DD38FC">
        <w:fldChar w:fldCharType="separate"/>
      </w:r>
      <w:r w:rsidRPr="00FD62F3">
        <w:rPr>
          <w:rStyle w:val="a5"/>
          <w:lang w:val="pt-PT"/>
        </w:rPr>
        <w:t>s</w:t>
      </w:r>
      <w:r>
        <w:rPr>
          <w:rStyle w:val="a5"/>
          <w:lang w:val="pt-PT"/>
        </w:rPr>
        <w:t>ar</w:t>
      </w:r>
      <w:r w:rsidRPr="008472DD">
        <w:rPr>
          <w:rStyle w:val="a5"/>
          <w:lang w:val="kk-KZ"/>
        </w:rPr>
        <w:t>-</w:t>
      </w:r>
      <w:r w:rsidRPr="00FD62F3">
        <w:rPr>
          <w:rStyle w:val="a5"/>
          <w:lang w:val="pt-PT"/>
        </w:rPr>
        <w:t xml:space="preserve"> </w:t>
      </w:r>
      <w:r>
        <w:rPr>
          <w:rStyle w:val="a5"/>
          <w:lang w:val="pt-PT"/>
        </w:rPr>
        <w:t>obl</w:t>
      </w:r>
      <w:r w:rsidRPr="008472DD">
        <w:rPr>
          <w:rStyle w:val="a5"/>
          <w:lang w:val="kk-KZ"/>
        </w:rPr>
        <w:t>-</w:t>
      </w:r>
      <w:r w:rsidRPr="00960358">
        <w:rPr>
          <w:rStyle w:val="a5"/>
          <w:lang w:val="pt-PT"/>
        </w:rPr>
        <w:t>s</w:t>
      </w:r>
      <w:r>
        <w:rPr>
          <w:rStyle w:val="a5"/>
          <w:lang w:val="pt-PT"/>
        </w:rPr>
        <w:t>ch5ovr</w:t>
      </w:r>
      <w:r w:rsidRPr="008472DD">
        <w:rPr>
          <w:rStyle w:val="a5"/>
          <w:lang w:val="kk-KZ"/>
        </w:rPr>
        <w:t>@krg-edu.kz</w:t>
      </w:r>
      <w:r w:rsidR="00DD38FC">
        <w:fldChar w:fldCharType="end"/>
      </w:r>
      <w:r w:rsidRPr="008472DD">
        <w:rPr>
          <w:lang w:val="kk-KZ"/>
        </w:rPr>
        <w:t xml:space="preserve"> </w:t>
      </w:r>
      <w:r>
        <w:rPr>
          <w:color w:val="000000"/>
          <w:lang w:val="kk-KZ"/>
        </w:rPr>
        <w:t xml:space="preserve"> а</w:t>
      </w:r>
      <w:r w:rsidRPr="00A07121">
        <w:rPr>
          <w:color w:val="000000"/>
          <w:lang w:val="kk-KZ"/>
        </w:rPr>
        <w:t xml:space="preserve">заматтық </w:t>
      </w:r>
      <w:r>
        <w:rPr>
          <w:color w:val="000000"/>
          <w:lang w:val="kk-KZ"/>
        </w:rPr>
        <w:t>қызметшілерді</w:t>
      </w:r>
      <w:r w:rsidRPr="00A07121">
        <w:rPr>
          <w:color w:val="000000"/>
          <w:lang w:val="kk-KZ"/>
        </w:rPr>
        <w:t xml:space="preserve"> бос лауазым</w:t>
      </w:r>
      <w:r>
        <w:rPr>
          <w:color w:val="000000"/>
          <w:lang w:val="kk-KZ"/>
        </w:rPr>
        <w:t>ғ</w:t>
      </w:r>
      <w:r w:rsidRPr="00A07121">
        <w:rPr>
          <w:color w:val="000000"/>
          <w:lang w:val="kk-KZ"/>
        </w:rPr>
        <w:t>а орналасуға конкурс өткізу туралы хабарлайды</w:t>
      </w:r>
      <w:r>
        <w:rPr>
          <w:color w:val="000000"/>
          <w:lang w:val="kk-KZ"/>
        </w:rPr>
        <w:t xml:space="preserve">. </w:t>
      </w:r>
    </w:p>
    <w:p w:rsidR="00D652B1" w:rsidRPr="00A07121" w:rsidRDefault="00D652B1" w:rsidP="00D652B1">
      <w:pPr>
        <w:pStyle w:val="a3"/>
        <w:spacing w:before="0" w:beforeAutospacing="0" w:after="0" w:afterAutospacing="0"/>
        <w:ind w:firstLine="709"/>
        <w:jc w:val="both"/>
        <w:rPr>
          <w:color w:val="FF0000"/>
          <w:sz w:val="28"/>
          <w:szCs w:val="28"/>
          <w:lang w:val="kk-KZ"/>
        </w:rPr>
      </w:pPr>
    </w:p>
    <w:p w:rsidR="00D652B1" w:rsidRPr="00A07121" w:rsidRDefault="00D652B1" w:rsidP="00D652B1">
      <w:pPr>
        <w:pStyle w:val="a3"/>
        <w:spacing w:before="0" w:beforeAutospacing="0" w:after="0" w:afterAutospacing="0"/>
        <w:ind w:firstLine="709"/>
        <w:jc w:val="both"/>
        <w:rPr>
          <w:b/>
          <w:bCs/>
          <w:sz w:val="28"/>
          <w:szCs w:val="28"/>
          <w:lang w:val="kk-KZ"/>
        </w:rPr>
      </w:pPr>
      <w:r w:rsidRPr="00A07121">
        <w:rPr>
          <w:b/>
          <w:bCs/>
          <w:sz w:val="28"/>
          <w:szCs w:val="28"/>
          <w:lang w:val="kk-KZ"/>
        </w:rPr>
        <w:t>2. Негізгі функционалдық міндеттері, еңбек ақысының мөлшері мен шарттары көрсетілген бос лауазымдар атауы:</w:t>
      </w:r>
    </w:p>
    <w:p w:rsidR="00D652B1" w:rsidRPr="00A07121" w:rsidRDefault="00D652B1" w:rsidP="00D652B1">
      <w:pPr>
        <w:pStyle w:val="a3"/>
        <w:spacing w:before="0" w:beforeAutospacing="0" w:after="0" w:afterAutospacing="0"/>
        <w:ind w:firstLine="709"/>
        <w:jc w:val="both"/>
        <w:rPr>
          <w:sz w:val="28"/>
          <w:szCs w:val="28"/>
          <w:lang w:val="kk-KZ"/>
        </w:rPr>
      </w:pPr>
      <w:r w:rsidRPr="008472DD">
        <w:rPr>
          <w:sz w:val="28"/>
          <w:szCs w:val="28"/>
          <w:lang w:val="kk-KZ"/>
        </w:rPr>
        <w:t xml:space="preserve"> </w:t>
      </w:r>
      <w:r>
        <w:rPr>
          <w:sz w:val="28"/>
          <w:szCs w:val="28"/>
          <w:lang w:val="kk-KZ"/>
        </w:rPr>
        <w:t>Орыс</w:t>
      </w:r>
      <w:r w:rsidRPr="00A07121">
        <w:rPr>
          <w:sz w:val="28"/>
          <w:szCs w:val="28"/>
          <w:lang w:val="kk-KZ"/>
        </w:rPr>
        <w:t xml:space="preserve"> тілінде оқытатын тәрбиеші – </w:t>
      </w:r>
      <w:r>
        <w:rPr>
          <w:sz w:val="28"/>
          <w:szCs w:val="28"/>
          <w:lang w:val="kk-KZ"/>
        </w:rPr>
        <w:t>3 бірлік;</w:t>
      </w:r>
    </w:p>
    <w:p w:rsidR="00D652B1" w:rsidRPr="00A07121" w:rsidRDefault="00D652B1" w:rsidP="00D652B1">
      <w:pPr>
        <w:pStyle w:val="a3"/>
        <w:spacing w:before="0" w:beforeAutospacing="0" w:after="0" w:afterAutospacing="0"/>
        <w:ind w:firstLine="709"/>
        <w:jc w:val="both"/>
        <w:rPr>
          <w:sz w:val="28"/>
          <w:szCs w:val="28"/>
          <w:lang w:val="kk-KZ"/>
        </w:rPr>
      </w:pPr>
      <w:bookmarkStart w:id="0" w:name="_GoBack"/>
      <w:bookmarkEnd w:id="0"/>
    </w:p>
    <w:p w:rsidR="00D652B1" w:rsidRPr="00884A91" w:rsidRDefault="00D652B1" w:rsidP="00D652B1">
      <w:pPr>
        <w:pStyle w:val="a3"/>
        <w:spacing w:before="0" w:beforeAutospacing="0" w:after="0" w:afterAutospacing="0"/>
        <w:ind w:firstLine="709"/>
        <w:jc w:val="both"/>
        <w:rPr>
          <w:rStyle w:val="a4"/>
          <w:bCs w:val="0"/>
          <w:color w:val="000000"/>
          <w:lang w:val="kk-KZ"/>
        </w:rPr>
      </w:pPr>
      <w:r w:rsidRPr="00A07121">
        <w:rPr>
          <w:rStyle w:val="a4"/>
          <w:color w:val="000000"/>
          <w:sz w:val="28"/>
          <w:szCs w:val="28"/>
          <w:lang w:val="kk-KZ"/>
        </w:rPr>
        <w:t>2.1. Тәрбиешінің функционалдық міндеттері:</w:t>
      </w:r>
    </w:p>
    <w:p w:rsidR="00D652B1" w:rsidRPr="00EF6496" w:rsidRDefault="00D652B1" w:rsidP="00D652B1">
      <w:pPr>
        <w:pStyle w:val="a3"/>
        <w:spacing w:before="0" w:beforeAutospacing="0" w:after="0" w:afterAutospacing="0"/>
        <w:ind w:firstLine="709"/>
        <w:jc w:val="both"/>
        <w:rPr>
          <w:lang w:val="kk-KZ"/>
        </w:rPr>
      </w:pPr>
      <w:r w:rsidRPr="008E7B03">
        <w:rPr>
          <w:color w:val="000000"/>
          <w:sz w:val="28"/>
          <w:szCs w:val="28"/>
          <w:lang w:val="kk-KZ"/>
        </w:rPr>
        <w:t xml:space="preserve">Балалардың өмірі мен денсаулығын қорғауды қамтамасыз етеді, оларды тәрбиелеу мен оқытуда </w:t>
      </w:r>
      <w:r>
        <w:rPr>
          <w:color w:val="000000"/>
          <w:sz w:val="28"/>
          <w:szCs w:val="28"/>
          <w:lang w:val="kk-KZ"/>
        </w:rPr>
        <w:t>д</w:t>
      </w:r>
      <w:r w:rsidRPr="008E7B03">
        <w:rPr>
          <w:color w:val="000000"/>
          <w:sz w:val="28"/>
          <w:szCs w:val="28"/>
          <w:lang w:val="kk-KZ"/>
        </w:rPr>
        <w:t>енсаулық сақтау технологияларын қолданады.</w:t>
      </w:r>
    </w:p>
    <w:p w:rsidR="00D652B1" w:rsidRDefault="00D652B1" w:rsidP="00D652B1">
      <w:pPr>
        <w:pStyle w:val="a3"/>
        <w:spacing w:before="0" w:beforeAutospacing="0" w:after="0" w:afterAutospacing="0"/>
        <w:ind w:firstLine="709"/>
        <w:jc w:val="both"/>
        <w:rPr>
          <w:color w:val="000000"/>
          <w:sz w:val="28"/>
          <w:szCs w:val="28"/>
          <w:lang w:val="kk-KZ"/>
        </w:rPr>
      </w:pPr>
      <w:r w:rsidRPr="00EF6496">
        <w:rPr>
          <w:color w:val="000000"/>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D652B1" w:rsidRPr="00EF6496"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Балалармен жұмыс жасауда тұлғаға бағытталған тәсілді жүзеге асырады</w:t>
      </w:r>
      <w:r w:rsidRPr="00EF6496">
        <w:rPr>
          <w:color w:val="000000"/>
          <w:sz w:val="28"/>
          <w:szCs w:val="28"/>
          <w:lang w:val="kk-KZ"/>
        </w:rPr>
        <w:t>.</w:t>
      </w:r>
    </w:p>
    <w:p w:rsidR="00D652B1" w:rsidRPr="009A72AE" w:rsidRDefault="00D652B1" w:rsidP="00D652B1">
      <w:pPr>
        <w:pStyle w:val="a3"/>
        <w:spacing w:before="0" w:beforeAutospacing="0" w:after="0" w:afterAutospacing="0"/>
        <w:ind w:firstLine="709"/>
        <w:jc w:val="both"/>
        <w:rPr>
          <w:color w:val="000000"/>
          <w:sz w:val="28"/>
          <w:szCs w:val="28"/>
          <w:lang w:val="kk-KZ"/>
        </w:rPr>
      </w:pPr>
      <w:r w:rsidRPr="009A72AE">
        <w:rPr>
          <w:color w:val="000000"/>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Қол жеткізілген нәтижелерді талдау негізінде білім беру қызметін жобалайды.</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Ерекше білім беру қажеттіліктері бар және әдетте дамып келе жатқан балаларды мектепке барған кезде тең бастау мүмкіндіктерін қамтамасыз ету үшін бірлескен оқыту мен оқыту жағдайында әлеуметтендіруді қамтамасыз етеді.</w:t>
      </w:r>
    </w:p>
    <w:p w:rsidR="00D652B1" w:rsidRPr="00F84680" w:rsidRDefault="00D652B1" w:rsidP="00D652B1">
      <w:pPr>
        <w:pStyle w:val="a3"/>
        <w:spacing w:before="0" w:beforeAutospacing="0" w:after="0" w:afterAutospacing="0"/>
        <w:ind w:firstLine="709"/>
        <w:jc w:val="both"/>
        <w:rPr>
          <w:color w:val="000000"/>
          <w:sz w:val="28"/>
          <w:szCs w:val="28"/>
          <w:lang w:val="kk-KZ"/>
        </w:rPr>
      </w:pPr>
      <w:r w:rsidRPr="00F84680">
        <w:rPr>
          <w:color w:val="000000"/>
          <w:sz w:val="28"/>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D652B1" w:rsidRPr="008E7B03"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D652B1" w:rsidRDefault="00D652B1" w:rsidP="00D652B1">
      <w:pPr>
        <w:pStyle w:val="a3"/>
        <w:spacing w:before="0" w:beforeAutospacing="0" w:after="0" w:afterAutospacing="0"/>
        <w:ind w:firstLine="709"/>
        <w:jc w:val="both"/>
        <w:rPr>
          <w:color w:val="000000"/>
          <w:sz w:val="28"/>
          <w:szCs w:val="28"/>
          <w:lang w:val="kk-KZ"/>
        </w:rPr>
      </w:pPr>
      <w:r w:rsidRPr="008E7B03">
        <w:rPr>
          <w:color w:val="000000"/>
          <w:sz w:val="28"/>
          <w:szCs w:val="28"/>
          <w:lang w:val="kk-KZ"/>
        </w:rPr>
        <w:t xml:space="preserve">Білім беру процесінің барлық субъектілерінің, оның ішінде балалар отбасының қатысуымен ұйымда </w:t>
      </w:r>
      <w:r>
        <w:rPr>
          <w:color w:val="000000"/>
          <w:sz w:val="28"/>
          <w:szCs w:val="28"/>
          <w:lang w:val="kk-KZ"/>
        </w:rPr>
        <w:t>«Қ</w:t>
      </w:r>
      <w:r w:rsidRPr="008E7B03">
        <w:rPr>
          <w:color w:val="000000"/>
          <w:sz w:val="28"/>
          <w:szCs w:val="28"/>
          <w:lang w:val="kk-KZ"/>
        </w:rPr>
        <w:t>ұндылықтарға негізделген білім беру</w:t>
      </w:r>
      <w:r>
        <w:rPr>
          <w:color w:val="000000"/>
          <w:sz w:val="28"/>
          <w:szCs w:val="28"/>
          <w:lang w:val="kk-KZ"/>
        </w:rPr>
        <w:t>»</w:t>
      </w:r>
      <w:r w:rsidRPr="008E7B03">
        <w:rPr>
          <w:color w:val="000000"/>
          <w:sz w:val="28"/>
          <w:szCs w:val="28"/>
          <w:lang w:val="kk-KZ"/>
        </w:rPr>
        <w:t xml:space="preserve"> тұжырымдамасын енгізеді</w:t>
      </w:r>
      <w:r>
        <w:rPr>
          <w:color w:val="000000"/>
          <w:sz w:val="28"/>
          <w:szCs w:val="28"/>
          <w:lang w:val="kk-KZ"/>
        </w:rPr>
        <w:t xml:space="preserve">. </w:t>
      </w:r>
      <w:r w:rsidRPr="008E7B03">
        <w:rPr>
          <w:color w:val="000000"/>
          <w:sz w:val="28"/>
          <w:szCs w:val="28"/>
          <w:lang w:val="kk-KZ"/>
        </w:rPr>
        <w:t xml:space="preserve"> </w:t>
      </w:r>
    </w:p>
    <w:p w:rsidR="00D652B1" w:rsidRPr="004957C4" w:rsidRDefault="00D652B1" w:rsidP="00D652B1">
      <w:pPr>
        <w:pStyle w:val="a3"/>
        <w:spacing w:before="0" w:beforeAutospacing="0" w:after="0" w:afterAutospacing="0"/>
        <w:ind w:firstLine="709"/>
        <w:jc w:val="both"/>
        <w:rPr>
          <w:rFonts w:asciiTheme="majorBidi" w:hAnsiTheme="majorBidi" w:cstheme="majorBidi"/>
          <w:color w:val="000000"/>
          <w:sz w:val="28"/>
          <w:szCs w:val="28"/>
          <w:lang w:val="kk-KZ"/>
        </w:rPr>
      </w:pPr>
    </w:p>
    <w:p w:rsidR="00D652B1" w:rsidRDefault="00D652B1" w:rsidP="00D652B1">
      <w:pPr>
        <w:pStyle w:val="a3"/>
        <w:spacing w:before="0" w:beforeAutospacing="0" w:after="0" w:afterAutospacing="0"/>
        <w:jc w:val="both"/>
        <w:rPr>
          <w:rStyle w:val="a4"/>
          <w:color w:val="000000"/>
          <w:sz w:val="28"/>
          <w:szCs w:val="28"/>
          <w:lang w:val="kk-KZ"/>
        </w:rPr>
      </w:pPr>
      <w:r>
        <w:rPr>
          <w:rStyle w:val="a4"/>
          <w:rFonts w:eastAsiaTheme="minorHAnsi"/>
          <w:bCs w:val="0"/>
          <w:sz w:val="28"/>
          <w:szCs w:val="28"/>
          <w:lang w:val="kk-KZ" w:eastAsia="en-US"/>
        </w:rPr>
        <w:t xml:space="preserve">          </w:t>
      </w:r>
      <w:r w:rsidRPr="00855470">
        <w:rPr>
          <w:rStyle w:val="a4"/>
          <w:color w:val="000000"/>
          <w:sz w:val="28"/>
          <w:szCs w:val="28"/>
          <w:lang w:val="kk-KZ"/>
        </w:rPr>
        <w:t>2.2.</w:t>
      </w:r>
      <w:r w:rsidRPr="00855470">
        <w:rPr>
          <w:lang w:val="kk-KZ"/>
        </w:rPr>
        <w:t xml:space="preserve"> </w:t>
      </w:r>
      <w:r>
        <w:rPr>
          <w:rStyle w:val="a4"/>
          <w:color w:val="000000"/>
          <w:sz w:val="28"/>
          <w:szCs w:val="28"/>
          <w:lang w:val="kk-KZ"/>
        </w:rPr>
        <w:t>Т</w:t>
      </w:r>
      <w:r w:rsidRPr="00855470">
        <w:rPr>
          <w:rStyle w:val="a4"/>
          <w:color w:val="000000"/>
          <w:sz w:val="28"/>
          <w:szCs w:val="28"/>
          <w:lang w:val="kk-KZ"/>
        </w:rPr>
        <w:t xml:space="preserve">әрбиеші </w:t>
      </w:r>
      <w:r>
        <w:rPr>
          <w:rStyle w:val="a4"/>
          <w:color w:val="000000"/>
          <w:sz w:val="28"/>
          <w:szCs w:val="28"/>
          <w:lang w:val="kk-KZ"/>
        </w:rPr>
        <w:t xml:space="preserve">еңбек жалақысының мөлшері </w:t>
      </w:r>
    </w:p>
    <w:tbl>
      <w:tblPr>
        <w:tblStyle w:val="a6"/>
        <w:tblW w:w="0" w:type="auto"/>
        <w:tblLook w:val="04A0"/>
      </w:tblPr>
      <w:tblGrid>
        <w:gridCol w:w="3128"/>
        <w:gridCol w:w="3108"/>
        <w:gridCol w:w="3109"/>
      </w:tblGrid>
      <w:tr w:rsidR="00D652B1" w:rsidRPr="00A766FB" w:rsidTr="00BA7CCE">
        <w:tc>
          <w:tcPr>
            <w:tcW w:w="3128" w:type="dxa"/>
            <w:vMerge w:val="restart"/>
          </w:tcPr>
          <w:p w:rsidR="00D652B1" w:rsidRPr="00D17ADD" w:rsidRDefault="00D652B1" w:rsidP="00BA7CCE">
            <w:pPr>
              <w:pStyle w:val="a3"/>
              <w:spacing w:before="0" w:beforeAutospacing="0" w:after="0" w:afterAutospacing="0"/>
              <w:jc w:val="both"/>
              <w:rPr>
                <w:rStyle w:val="a4"/>
                <w:bCs w:val="0"/>
                <w:color w:val="000000"/>
                <w:sz w:val="28"/>
                <w:szCs w:val="28"/>
                <w:lang w:val="kk-KZ"/>
              </w:rPr>
            </w:pPr>
            <w:proofErr w:type="spellStart"/>
            <w:r>
              <w:rPr>
                <w:rStyle w:val="a4"/>
                <w:color w:val="000000"/>
                <w:sz w:val="28"/>
                <w:szCs w:val="28"/>
                <w:lang w:eastAsia="en-US"/>
              </w:rPr>
              <w:t>Буын</w:t>
            </w:r>
            <w:proofErr w:type="spellEnd"/>
            <w:r>
              <w:rPr>
                <w:rStyle w:val="a4"/>
                <w:color w:val="000000"/>
                <w:sz w:val="28"/>
                <w:szCs w:val="28"/>
                <w:lang w:eastAsia="en-US"/>
              </w:rPr>
              <w:t xml:space="preserve">, </w:t>
            </w:r>
            <w:proofErr w:type="spellStart"/>
            <w:r>
              <w:rPr>
                <w:rStyle w:val="a4"/>
                <w:color w:val="000000"/>
                <w:sz w:val="28"/>
                <w:szCs w:val="28"/>
                <w:lang w:eastAsia="en-US"/>
              </w:rPr>
              <w:t>сат</w:t>
            </w:r>
            <w:proofErr w:type="spellEnd"/>
            <w:r>
              <w:rPr>
                <w:rStyle w:val="a4"/>
                <w:color w:val="000000"/>
                <w:sz w:val="28"/>
                <w:szCs w:val="28"/>
                <w:lang w:val="kk-KZ" w:eastAsia="en-US"/>
              </w:rPr>
              <w:t xml:space="preserve">ы </w:t>
            </w:r>
          </w:p>
        </w:tc>
        <w:tc>
          <w:tcPr>
            <w:tcW w:w="6217" w:type="dxa"/>
            <w:gridSpan w:val="2"/>
          </w:tcPr>
          <w:p w:rsidR="00D652B1" w:rsidRPr="00A766FB" w:rsidRDefault="00D652B1" w:rsidP="00BA7CCE">
            <w:pPr>
              <w:pStyle w:val="a3"/>
              <w:spacing w:before="0" w:beforeAutospacing="0" w:after="0" w:afterAutospacing="0"/>
              <w:jc w:val="center"/>
              <w:rPr>
                <w:rStyle w:val="a4"/>
                <w:bCs w:val="0"/>
                <w:color w:val="000000"/>
                <w:sz w:val="28"/>
                <w:szCs w:val="28"/>
              </w:rPr>
            </w:pPr>
            <w:r w:rsidRPr="00D17ADD">
              <w:rPr>
                <w:rStyle w:val="a4"/>
                <w:color w:val="000000"/>
                <w:sz w:val="28"/>
                <w:szCs w:val="28"/>
              </w:rPr>
              <w:t xml:space="preserve">Еңбек сіңірген </w:t>
            </w:r>
            <w:proofErr w:type="spellStart"/>
            <w:r w:rsidRPr="00D17ADD">
              <w:rPr>
                <w:rStyle w:val="a4"/>
                <w:color w:val="000000"/>
                <w:sz w:val="28"/>
                <w:szCs w:val="28"/>
              </w:rPr>
              <w:t>жылдарына</w:t>
            </w:r>
            <w:proofErr w:type="spellEnd"/>
            <w:r w:rsidRPr="00D17ADD">
              <w:rPr>
                <w:rStyle w:val="a4"/>
                <w:color w:val="000000"/>
                <w:sz w:val="28"/>
                <w:szCs w:val="28"/>
              </w:rPr>
              <w:t xml:space="preserve"> </w:t>
            </w:r>
            <w:proofErr w:type="spellStart"/>
            <w:r w:rsidRPr="00D17ADD">
              <w:rPr>
                <w:rStyle w:val="a4"/>
                <w:color w:val="000000"/>
                <w:sz w:val="28"/>
                <w:szCs w:val="28"/>
              </w:rPr>
              <w:t>байланысты</w:t>
            </w:r>
            <w:proofErr w:type="spellEnd"/>
          </w:p>
        </w:tc>
      </w:tr>
      <w:tr w:rsidR="00D652B1" w:rsidRPr="00A766FB" w:rsidTr="00BA7CCE">
        <w:tc>
          <w:tcPr>
            <w:tcW w:w="3128" w:type="dxa"/>
            <w:vMerge/>
          </w:tcPr>
          <w:p w:rsidR="00D652B1" w:rsidRPr="00A766FB" w:rsidRDefault="00D652B1" w:rsidP="00BA7CCE">
            <w:pPr>
              <w:pStyle w:val="a3"/>
              <w:spacing w:before="0" w:beforeAutospacing="0" w:after="0" w:afterAutospacing="0"/>
              <w:jc w:val="both"/>
              <w:rPr>
                <w:rStyle w:val="a4"/>
                <w:bCs w:val="0"/>
                <w:color w:val="000000"/>
                <w:sz w:val="28"/>
                <w:szCs w:val="28"/>
              </w:rPr>
            </w:pPr>
          </w:p>
        </w:tc>
        <w:tc>
          <w:tcPr>
            <w:tcW w:w="3108" w:type="dxa"/>
          </w:tcPr>
          <w:p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min</w:t>
            </w:r>
          </w:p>
        </w:tc>
        <w:tc>
          <w:tcPr>
            <w:tcW w:w="3109" w:type="dxa"/>
          </w:tcPr>
          <w:p w:rsidR="00D652B1" w:rsidRPr="00A766FB" w:rsidRDefault="00D652B1" w:rsidP="00BA7CCE">
            <w:pPr>
              <w:pStyle w:val="a3"/>
              <w:spacing w:before="0" w:beforeAutospacing="0" w:after="0" w:afterAutospacing="0"/>
              <w:jc w:val="center"/>
              <w:rPr>
                <w:rStyle w:val="a4"/>
                <w:bCs w:val="0"/>
                <w:color w:val="000000"/>
                <w:sz w:val="28"/>
                <w:szCs w:val="28"/>
                <w:lang w:val="en-US"/>
              </w:rPr>
            </w:pPr>
            <w:r w:rsidRPr="00A766FB">
              <w:rPr>
                <w:rStyle w:val="a4"/>
                <w:color w:val="000000"/>
                <w:sz w:val="28"/>
                <w:szCs w:val="28"/>
                <w:lang w:val="en-US"/>
              </w:rPr>
              <w:t>max</w:t>
            </w:r>
          </w:p>
        </w:tc>
      </w:tr>
      <w:tr w:rsidR="00D652B1" w:rsidRPr="00A766FB" w:rsidTr="00BA7CCE">
        <w:tc>
          <w:tcPr>
            <w:tcW w:w="3128" w:type="dxa"/>
          </w:tcPr>
          <w:p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b w:val="0"/>
                <w:bCs w:val="0"/>
                <w:color w:val="000000"/>
                <w:sz w:val="28"/>
                <w:szCs w:val="28"/>
              </w:rPr>
              <w:t>В3-4</w:t>
            </w:r>
          </w:p>
        </w:tc>
        <w:tc>
          <w:tcPr>
            <w:tcW w:w="3108"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rsidR="00D652B1" w:rsidRDefault="00D652B1" w:rsidP="00D652B1">
      <w:pPr>
        <w:pStyle w:val="a3"/>
        <w:spacing w:before="0" w:beforeAutospacing="0" w:after="0" w:afterAutospacing="0"/>
        <w:ind w:firstLine="709"/>
        <w:jc w:val="both"/>
        <w:rPr>
          <w:rStyle w:val="a4"/>
          <w:bCs w:val="0"/>
          <w:color w:val="000000"/>
          <w:sz w:val="28"/>
          <w:szCs w:val="28"/>
          <w:lang w:val="kk-KZ"/>
        </w:rPr>
      </w:pPr>
    </w:p>
    <w:p w:rsidR="00D652B1" w:rsidRDefault="00D652B1" w:rsidP="00D652B1">
      <w:pPr>
        <w:pStyle w:val="a3"/>
        <w:spacing w:before="0" w:beforeAutospacing="0" w:after="0" w:afterAutospacing="0"/>
        <w:ind w:firstLine="709"/>
        <w:jc w:val="both"/>
        <w:rPr>
          <w:rStyle w:val="a4"/>
          <w:color w:val="000000"/>
          <w:sz w:val="28"/>
          <w:szCs w:val="28"/>
          <w:lang w:val="kk-KZ"/>
        </w:rPr>
      </w:pPr>
      <w:r w:rsidRPr="0081615D">
        <w:rPr>
          <w:rStyle w:val="a4"/>
          <w:color w:val="000000"/>
          <w:sz w:val="28"/>
          <w:szCs w:val="28"/>
        </w:rPr>
        <w:lastRenderedPageBreak/>
        <w:t xml:space="preserve">Еңбекақы төлеу </w:t>
      </w:r>
      <w:proofErr w:type="spellStart"/>
      <w:r w:rsidRPr="0081615D">
        <w:rPr>
          <w:rStyle w:val="a4"/>
          <w:color w:val="000000"/>
          <w:sz w:val="28"/>
          <w:szCs w:val="28"/>
        </w:rPr>
        <w:t>шарттары</w:t>
      </w:r>
      <w:proofErr w:type="spellEnd"/>
    </w:p>
    <w:p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r w:rsidRPr="0081615D">
        <w:rPr>
          <w:rStyle w:val="a4"/>
          <w:b w:val="0"/>
          <w:color w:val="000000"/>
          <w:sz w:val="28"/>
          <w:szCs w:val="28"/>
          <w:lang w:val="kk-KZ"/>
        </w:rPr>
        <w:t xml:space="preserve">Айлық жалақысының мөлшері жыл сайынғы тарифтеу тізімімен айқындалады. </w:t>
      </w:r>
    </w:p>
    <w:p w:rsidR="00D652B1" w:rsidRPr="0081615D" w:rsidRDefault="00D652B1" w:rsidP="00D652B1">
      <w:pPr>
        <w:pStyle w:val="a3"/>
        <w:spacing w:before="0" w:beforeAutospacing="0" w:after="0" w:afterAutospacing="0"/>
        <w:ind w:firstLine="709"/>
        <w:jc w:val="both"/>
        <w:rPr>
          <w:rStyle w:val="a4"/>
          <w:b w:val="0"/>
          <w:color w:val="000000"/>
          <w:sz w:val="28"/>
          <w:szCs w:val="28"/>
          <w:lang w:val="kk-KZ"/>
        </w:rPr>
      </w:pPr>
    </w:p>
    <w:p w:rsidR="00D652B1" w:rsidRPr="0081615D" w:rsidRDefault="00D652B1" w:rsidP="00D652B1">
      <w:pPr>
        <w:pStyle w:val="a3"/>
        <w:spacing w:before="0" w:beforeAutospacing="0" w:after="0" w:afterAutospacing="0"/>
        <w:ind w:firstLine="709"/>
        <w:jc w:val="both"/>
        <w:rPr>
          <w:rStyle w:val="a4"/>
          <w:bCs w:val="0"/>
          <w:color w:val="000000"/>
          <w:sz w:val="28"/>
          <w:szCs w:val="28"/>
          <w:lang w:val="kk-KZ"/>
        </w:rPr>
      </w:pPr>
      <w:r w:rsidRPr="0081615D">
        <w:rPr>
          <w:rStyle w:val="a4"/>
          <w:color w:val="000000"/>
          <w:sz w:val="28"/>
          <w:szCs w:val="28"/>
          <w:lang w:val="kk-KZ"/>
        </w:rPr>
        <w:t>3. Біліктілік талаптарына сәйкес конкурсқа қатысушыға қойылатын негізгі талаптар:</w:t>
      </w:r>
      <w:r>
        <w:rPr>
          <w:rStyle w:val="a4"/>
          <w:color w:val="000000"/>
          <w:sz w:val="28"/>
          <w:szCs w:val="28"/>
          <w:lang w:val="kk-KZ"/>
        </w:rPr>
        <w:t xml:space="preserve"> </w:t>
      </w:r>
    </w:p>
    <w:p w:rsidR="00D652B1" w:rsidRPr="006C71C5" w:rsidRDefault="00D652B1" w:rsidP="00D652B1">
      <w:pPr>
        <w:pStyle w:val="a3"/>
        <w:spacing w:before="0" w:beforeAutospacing="0" w:after="0" w:afterAutospacing="0"/>
        <w:ind w:firstLine="709"/>
        <w:jc w:val="both"/>
        <w:rPr>
          <w:lang w:val="kk-KZ"/>
        </w:rPr>
      </w:pPr>
      <w:r w:rsidRPr="006C71C5">
        <w:rPr>
          <w:color w:val="000000"/>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w:t>
      </w:r>
      <w:r>
        <w:rPr>
          <w:color w:val="000000"/>
          <w:sz w:val="28"/>
          <w:szCs w:val="28"/>
          <w:lang w:val="kk-KZ"/>
        </w:rPr>
        <w:t>еңбек  өтіліне</w:t>
      </w:r>
      <w:r w:rsidRPr="006C71C5">
        <w:rPr>
          <w:color w:val="000000"/>
          <w:sz w:val="28"/>
          <w:szCs w:val="28"/>
          <w:lang w:val="kk-KZ"/>
        </w:rPr>
        <w:t xml:space="preserve"> талаптар қойылмайды.</w:t>
      </w:r>
    </w:p>
    <w:p w:rsidR="00D652B1" w:rsidRPr="006C71C5" w:rsidRDefault="00D652B1" w:rsidP="00D652B1">
      <w:pPr>
        <w:ind w:firstLine="709"/>
        <w:jc w:val="both"/>
        <w:textAlignment w:val="baseline"/>
        <w:rPr>
          <w:rFonts w:eastAsia="Times New Roman"/>
          <w:color w:val="000000"/>
          <w:spacing w:val="2"/>
          <w:lang w:val="kk-KZ" w:eastAsia="ru-RU"/>
        </w:rPr>
      </w:pPr>
    </w:p>
    <w:p w:rsidR="00D652B1" w:rsidRPr="00DE3939" w:rsidRDefault="00D652B1" w:rsidP="00D652B1">
      <w:pPr>
        <w:ind w:firstLine="709"/>
        <w:jc w:val="both"/>
        <w:textAlignment w:val="baseline"/>
        <w:rPr>
          <w:rFonts w:eastAsia="Times New Roman"/>
          <w:color w:val="000000"/>
          <w:spacing w:val="2"/>
          <w:lang w:val="kk-KZ" w:eastAsia="ru-RU"/>
        </w:rPr>
      </w:pPr>
      <w:r>
        <w:rPr>
          <w:rFonts w:eastAsia="Times New Roman"/>
          <w:color w:val="000000"/>
          <w:spacing w:val="2"/>
          <w:lang w:val="kk-KZ" w:eastAsia="ru-RU"/>
        </w:rPr>
        <w:t>Білуге тиіс</w:t>
      </w:r>
      <w:r w:rsidRPr="00DE3939">
        <w:rPr>
          <w:rFonts w:eastAsia="Times New Roman"/>
          <w:color w:val="000000"/>
          <w:spacing w:val="2"/>
          <w:lang w:val="kk-KZ" w:eastAsia="ru-RU"/>
        </w:rPr>
        <w:t>:</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Қазақстан Республикасының Конституциясы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Қазақстан Республикасының Еңбек Кодексі</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xml:space="preserve">, Қазақстан Республикасының </w:t>
      </w:r>
      <w:r>
        <w:rPr>
          <w:rFonts w:eastAsia="Times New Roman"/>
          <w:b w:val="0"/>
          <w:bCs/>
          <w:color w:val="000000"/>
          <w:spacing w:val="2"/>
          <w:lang w:val="kk-KZ" w:eastAsia="ru-RU"/>
        </w:rPr>
        <w:t>«</w:t>
      </w:r>
      <w:r w:rsidRPr="00DE3939">
        <w:rPr>
          <w:rFonts w:eastAsia="Times New Roman"/>
          <w:b w:val="0"/>
          <w:bCs/>
          <w:color w:val="000000"/>
          <w:spacing w:val="2"/>
          <w:lang w:val="kk-KZ" w:eastAsia="ru-RU"/>
        </w:rPr>
        <w:t>Білім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Педагог мәртебесі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w:t>
      </w:r>
      <w:r>
        <w:rPr>
          <w:rFonts w:eastAsia="Times New Roman"/>
          <w:b w:val="0"/>
          <w:bCs/>
          <w:color w:val="000000"/>
          <w:spacing w:val="2"/>
          <w:lang w:val="kk-KZ" w:eastAsia="ru-RU"/>
        </w:rPr>
        <w:t>«</w:t>
      </w:r>
      <w:r w:rsidRPr="00DE3939">
        <w:rPr>
          <w:rFonts w:eastAsia="Times New Roman"/>
          <w:b w:val="0"/>
          <w:bCs/>
          <w:color w:val="000000"/>
          <w:spacing w:val="2"/>
          <w:lang w:val="kk-KZ" w:eastAsia="ru-RU"/>
        </w:rPr>
        <w:t>Сыбайлас жемқорлыққа қарсы іс-қимыл туралы</w:t>
      </w:r>
      <w:r>
        <w:rPr>
          <w:rFonts w:eastAsia="Times New Roman"/>
          <w:b w:val="0"/>
          <w:bCs/>
          <w:color w:val="000000"/>
          <w:spacing w:val="2"/>
          <w:lang w:val="kk-KZ" w:eastAsia="ru-RU"/>
        </w:rPr>
        <w:t>»</w:t>
      </w:r>
      <w:r w:rsidRPr="00DE3939">
        <w:rPr>
          <w:rFonts w:eastAsia="Times New Roman"/>
          <w:b w:val="0"/>
          <w:bCs/>
          <w:color w:val="000000"/>
          <w:spacing w:val="2"/>
          <w:lang w:val="kk-KZ" w:eastAsia="ru-RU"/>
        </w:rPr>
        <w:t xml:space="preserve"> Заңдары және Қазақстан Республикасының білім беруді дамытудың бағыттары мен перспективаларын айқындайтын басқа да нормативтік құқықтық актілер</w:t>
      </w:r>
      <w:r>
        <w:rPr>
          <w:rFonts w:eastAsia="Times New Roman"/>
          <w:b w:val="0"/>
          <w:bCs/>
          <w:color w:val="000000"/>
          <w:spacing w:val="2"/>
          <w:lang w:val="kk-KZ" w:eastAsia="ru-RU"/>
        </w:rPr>
        <w:t>д</w:t>
      </w:r>
      <w:r w:rsidRPr="00DE3939">
        <w:rPr>
          <w:rFonts w:eastAsia="Times New Roman"/>
          <w:b w:val="0"/>
          <w:bCs/>
          <w:color w:val="000000"/>
          <w:spacing w:val="2"/>
          <w:lang w:val="kk-KZ" w:eastAsia="ru-RU"/>
        </w:rPr>
        <w:t>і;</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Психология және педагогика</w:t>
      </w:r>
      <w:r>
        <w:rPr>
          <w:rFonts w:eastAsia="Times New Roman"/>
          <w:b w:val="0"/>
          <w:bCs/>
          <w:color w:val="000000"/>
          <w:spacing w:val="2"/>
          <w:lang w:val="kk-KZ" w:eastAsia="ru-RU"/>
        </w:rPr>
        <w:t>ны</w:t>
      </w:r>
      <w:r w:rsidRPr="00DE3939">
        <w:rPr>
          <w:rFonts w:eastAsia="Times New Roman"/>
          <w:b w:val="0"/>
          <w:bCs/>
          <w:color w:val="000000"/>
          <w:spacing w:val="2"/>
          <w:lang w:val="kk-KZ" w:eastAsia="ru-RU"/>
        </w:rPr>
        <w:t xml:space="preserve">, дәрігерге дейінгі </w:t>
      </w:r>
      <w:r>
        <w:rPr>
          <w:rFonts w:eastAsia="Times New Roman"/>
          <w:b w:val="0"/>
          <w:bCs/>
          <w:color w:val="000000"/>
          <w:spacing w:val="2"/>
          <w:lang w:val="kk-KZ" w:eastAsia="ru-RU"/>
        </w:rPr>
        <w:t>а</w:t>
      </w:r>
      <w:r w:rsidRPr="00DE3939">
        <w:rPr>
          <w:rFonts w:eastAsia="Times New Roman"/>
          <w:b w:val="0"/>
          <w:bCs/>
          <w:color w:val="000000"/>
          <w:spacing w:val="2"/>
          <w:lang w:val="kk-KZ" w:eastAsia="ru-RU"/>
        </w:rPr>
        <w:t>лғашқы медициналық көмек көрсету қағидалары</w:t>
      </w:r>
      <w:r>
        <w:rPr>
          <w:rFonts w:eastAsia="Times New Roman"/>
          <w:b w:val="0"/>
          <w:bCs/>
          <w:color w:val="000000"/>
          <w:spacing w:val="2"/>
          <w:lang w:val="kk-KZ" w:eastAsia="ru-RU"/>
        </w:rPr>
        <w:t>н</w:t>
      </w:r>
      <w:r w:rsidRPr="00DE3939">
        <w:rPr>
          <w:rFonts w:eastAsia="Times New Roman"/>
          <w:b w:val="0"/>
          <w:bCs/>
          <w:color w:val="000000"/>
          <w:spacing w:val="2"/>
          <w:lang w:val="kk-KZ" w:eastAsia="ru-RU"/>
        </w:rPr>
        <w:t>, еңбек қауіпсіздігі және еңбекті қорғау жөніндегі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 санитариялық қағидалар</w:t>
      </w:r>
      <w:r>
        <w:rPr>
          <w:rFonts w:eastAsia="Times New Roman"/>
          <w:b w:val="0"/>
          <w:bCs/>
          <w:color w:val="000000"/>
          <w:spacing w:val="2"/>
          <w:lang w:val="kk-KZ" w:eastAsia="ru-RU"/>
        </w:rPr>
        <w:t>ды</w:t>
      </w:r>
      <w:r w:rsidRPr="00DE3939">
        <w:rPr>
          <w:rFonts w:eastAsia="Times New Roman"/>
          <w:b w:val="0"/>
          <w:bCs/>
          <w:color w:val="000000"/>
          <w:spacing w:val="2"/>
          <w:lang w:val="kk-KZ" w:eastAsia="ru-RU"/>
        </w:rPr>
        <w:t>;</w:t>
      </w:r>
    </w:p>
    <w:p w:rsidR="00D652B1" w:rsidRPr="00DE3939" w:rsidRDefault="00D652B1" w:rsidP="00D652B1">
      <w:pPr>
        <w:ind w:firstLine="709"/>
        <w:jc w:val="both"/>
        <w:textAlignment w:val="baseline"/>
        <w:rPr>
          <w:rFonts w:eastAsia="Times New Roman"/>
          <w:b w:val="0"/>
          <w:bCs/>
          <w:color w:val="000000"/>
          <w:spacing w:val="2"/>
          <w:lang w:val="kk-KZ" w:eastAsia="ru-RU"/>
        </w:rPr>
      </w:pPr>
      <w:r w:rsidRPr="00DE3939">
        <w:rPr>
          <w:rFonts w:eastAsia="Times New Roman"/>
          <w:b w:val="0"/>
          <w:bCs/>
          <w:color w:val="000000"/>
          <w:spacing w:val="2"/>
          <w:lang w:val="kk-KZ" w:eastAsia="ru-RU"/>
        </w:rPr>
        <w:t>мектепке дейінгі тәрбие мен оқыту ұйымдарының нормативтік-құқықтық құжаттар</w:t>
      </w:r>
      <w:r>
        <w:rPr>
          <w:rFonts w:eastAsia="Times New Roman"/>
          <w:b w:val="0"/>
          <w:bCs/>
          <w:color w:val="000000"/>
          <w:spacing w:val="2"/>
          <w:lang w:val="kk-KZ" w:eastAsia="ru-RU"/>
        </w:rPr>
        <w:t>ын</w:t>
      </w:r>
      <w:r w:rsidRPr="00DE3939">
        <w:rPr>
          <w:rFonts w:eastAsia="Times New Roman"/>
          <w:b w:val="0"/>
          <w:bCs/>
          <w:color w:val="000000"/>
          <w:spacing w:val="2"/>
          <w:lang w:val="kk-KZ" w:eastAsia="ru-RU"/>
        </w:rPr>
        <w:t xml:space="preserve">. </w:t>
      </w:r>
    </w:p>
    <w:p w:rsidR="00D652B1" w:rsidRPr="00DE3939" w:rsidRDefault="00D652B1" w:rsidP="00D652B1">
      <w:pPr>
        <w:ind w:firstLine="709"/>
        <w:jc w:val="both"/>
        <w:textAlignment w:val="baseline"/>
        <w:rPr>
          <w:rFonts w:eastAsia="Times New Roman"/>
          <w:b w:val="0"/>
          <w:bCs/>
          <w:color w:val="000000"/>
          <w:spacing w:val="2"/>
          <w:lang w:val="kk-KZ" w:eastAsia="ru-RU"/>
        </w:rPr>
      </w:pPr>
    </w:p>
    <w:p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4. Құжаттарды қабылдау мерзімі конкурс өткізу туралы хабарландыру соңғы жарияланғаннан кейін келесі жұмыс күнінен бастап есептеледі</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Конкурсқа қатысу үшін қажетті құжаттар Қарағанды облысы </w:t>
      </w:r>
      <w:r>
        <w:rPr>
          <w:color w:val="000000"/>
          <w:sz w:val="28"/>
          <w:szCs w:val="28"/>
          <w:lang w:val="kk-KZ"/>
        </w:rPr>
        <w:t>б</w:t>
      </w:r>
      <w:r w:rsidRPr="00DE3939">
        <w:rPr>
          <w:color w:val="000000"/>
          <w:sz w:val="28"/>
          <w:szCs w:val="28"/>
          <w:lang w:val="kk-KZ"/>
        </w:rPr>
        <w:t>ілім басқармасы</w:t>
      </w:r>
      <w:r>
        <w:rPr>
          <w:color w:val="000000"/>
          <w:sz w:val="28"/>
          <w:szCs w:val="28"/>
          <w:lang w:val="kk-KZ"/>
        </w:rPr>
        <w:t>ның</w:t>
      </w:r>
      <w:r w:rsidRPr="00DE3939">
        <w:rPr>
          <w:color w:val="000000"/>
          <w:sz w:val="28"/>
          <w:szCs w:val="28"/>
          <w:lang w:val="kk-KZ"/>
        </w:rPr>
        <w:t xml:space="preserve">  </w:t>
      </w:r>
      <w:r>
        <w:rPr>
          <w:color w:val="000000"/>
          <w:sz w:val="28"/>
          <w:szCs w:val="28"/>
          <w:lang w:val="kk-KZ"/>
        </w:rPr>
        <w:t xml:space="preserve">«№ 9 арнайы мектеп- интернаты» коммуналдық мемлекеттік  мекемесінің  </w:t>
      </w:r>
      <w:r w:rsidRPr="00DE3939">
        <w:rPr>
          <w:color w:val="000000"/>
          <w:sz w:val="28"/>
          <w:szCs w:val="28"/>
          <w:lang w:val="kk-KZ"/>
        </w:rPr>
        <w:t xml:space="preserve"> әлеуметтік желілер</w:t>
      </w:r>
      <w:r>
        <w:rPr>
          <w:color w:val="000000"/>
          <w:sz w:val="28"/>
          <w:szCs w:val="28"/>
          <w:lang w:val="kk-KZ"/>
        </w:rPr>
        <w:t>інің</w:t>
      </w:r>
      <w:r w:rsidRPr="00DE3939">
        <w:rPr>
          <w:color w:val="000000"/>
          <w:sz w:val="28"/>
          <w:szCs w:val="28"/>
          <w:lang w:val="kk-KZ"/>
        </w:rPr>
        <w:t xml:space="preserve"> ресми аккаунтында конкурс өткізу туралы хабарландыру жарияланған сәттен бастап </w:t>
      </w:r>
      <w:r w:rsidRPr="008F497F">
        <w:rPr>
          <w:color w:val="000000"/>
          <w:sz w:val="28"/>
          <w:szCs w:val="28"/>
          <w:lang w:val="kk-KZ"/>
        </w:rPr>
        <w:t>7</w:t>
      </w:r>
      <w:r w:rsidRPr="00DE3939">
        <w:rPr>
          <w:color w:val="000000"/>
          <w:sz w:val="28"/>
          <w:szCs w:val="28"/>
          <w:lang w:val="kk-KZ"/>
        </w:rPr>
        <w:t xml:space="preserve"> жұмыс күні ішінде ұсынылуы тиіс.</w:t>
      </w:r>
    </w:p>
    <w:p w:rsidR="00D652B1" w:rsidRPr="00DE3939" w:rsidRDefault="00D652B1" w:rsidP="00D652B1">
      <w:pPr>
        <w:pStyle w:val="a3"/>
        <w:spacing w:before="0" w:beforeAutospacing="0" w:after="0" w:afterAutospacing="0"/>
        <w:ind w:firstLine="709"/>
        <w:jc w:val="both"/>
        <w:rPr>
          <w:color w:val="000000"/>
          <w:sz w:val="28"/>
          <w:szCs w:val="28"/>
          <w:lang w:val="kk-KZ"/>
        </w:rPr>
      </w:pPr>
    </w:p>
    <w:p w:rsidR="00D652B1" w:rsidRPr="00DE3939" w:rsidRDefault="00D652B1" w:rsidP="00D652B1">
      <w:pPr>
        <w:pStyle w:val="a3"/>
        <w:spacing w:before="0" w:beforeAutospacing="0" w:after="0" w:afterAutospacing="0"/>
        <w:ind w:firstLine="709"/>
        <w:jc w:val="both"/>
        <w:rPr>
          <w:b/>
          <w:bCs/>
          <w:color w:val="000000"/>
          <w:sz w:val="28"/>
          <w:szCs w:val="28"/>
          <w:lang w:val="kk-KZ"/>
        </w:rPr>
      </w:pPr>
      <w:r w:rsidRPr="00DE3939">
        <w:rPr>
          <w:b/>
          <w:bCs/>
          <w:color w:val="000000"/>
          <w:sz w:val="28"/>
          <w:szCs w:val="28"/>
          <w:lang w:val="kk-KZ"/>
        </w:rPr>
        <w:t>5. Қажетті құжаттар тізімі:</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1) қоса берілетін құжаттардың тізбесін көрсете отырып, конкурсқа қатысу туралы өтініш</w:t>
      </w:r>
    </w:p>
    <w:p w:rsidR="00D652B1" w:rsidRPr="00DE3939"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2) жеке куәлі</w:t>
      </w:r>
      <w:r>
        <w:rPr>
          <w:color w:val="000000"/>
          <w:sz w:val="28"/>
          <w:szCs w:val="28"/>
          <w:lang w:val="kk-KZ"/>
        </w:rPr>
        <w:t>ктің</w:t>
      </w:r>
      <w:r w:rsidRPr="00DE3939">
        <w:rPr>
          <w:color w:val="000000"/>
          <w:sz w:val="28"/>
          <w:szCs w:val="28"/>
          <w:lang w:val="kk-KZ"/>
        </w:rPr>
        <w:t xml:space="preserve"> көшірмесі</w:t>
      </w:r>
    </w:p>
    <w:p w:rsidR="00D652B1" w:rsidRDefault="00D652B1" w:rsidP="00D652B1">
      <w:pPr>
        <w:pStyle w:val="a3"/>
        <w:spacing w:before="0" w:beforeAutospacing="0" w:after="0" w:afterAutospacing="0"/>
        <w:ind w:firstLine="709"/>
        <w:jc w:val="both"/>
        <w:rPr>
          <w:color w:val="000000"/>
          <w:sz w:val="28"/>
          <w:szCs w:val="28"/>
          <w:lang w:val="kk-KZ"/>
        </w:rPr>
      </w:pPr>
      <w:r w:rsidRPr="00DE3939">
        <w:rPr>
          <w:color w:val="000000"/>
          <w:sz w:val="28"/>
          <w:szCs w:val="28"/>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color w:val="000000"/>
          <w:sz w:val="28"/>
          <w:szCs w:val="28"/>
          <w:lang w:val="kk-KZ"/>
        </w:rPr>
        <w:t>б</w:t>
      </w:r>
      <w:r w:rsidRPr="00DE3939">
        <w:rPr>
          <w:color w:val="000000"/>
          <w:sz w:val="28"/>
          <w:szCs w:val="28"/>
          <w:lang w:val="kk-KZ"/>
        </w:rPr>
        <w:t>ар бол</w:t>
      </w:r>
      <w:r>
        <w:rPr>
          <w:color w:val="000000"/>
          <w:sz w:val="28"/>
          <w:szCs w:val="28"/>
          <w:lang w:val="kk-KZ"/>
        </w:rPr>
        <w:t>ған жағдайда</w:t>
      </w:r>
      <w:r w:rsidRPr="00DE3939">
        <w:rPr>
          <w:color w:val="000000"/>
          <w:sz w:val="28"/>
          <w:szCs w:val="28"/>
          <w:lang w:val="kk-KZ"/>
        </w:rPr>
        <w:t>);</w:t>
      </w:r>
    </w:p>
    <w:p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4) білім беру саласындағы уәкілетті орган бекіткен лауазымға қойылатын біліктілік талаптарына сәйкес білімі туралы құжаттардың көшірмелері;</w:t>
      </w:r>
      <w:r>
        <w:rPr>
          <w:color w:val="000000"/>
          <w:sz w:val="28"/>
          <w:szCs w:val="28"/>
          <w:lang w:val="kk-KZ"/>
        </w:rPr>
        <w:t xml:space="preserve"> </w:t>
      </w:r>
    </w:p>
    <w:p w:rsidR="00D652B1" w:rsidRPr="00897384"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5) еңбек қызметін растайтын құжаттың көшірмесі (бар </w:t>
      </w:r>
      <w:r>
        <w:rPr>
          <w:color w:val="000000"/>
          <w:sz w:val="28"/>
          <w:szCs w:val="28"/>
          <w:lang w:val="kk-KZ"/>
        </w:rPr>
        <w:t>болған жағдайда</w:t>
      </w:r>
      <w:r w:rsidRPr="00897384">
        <w:rPr>
          <w:color w:val="000000"/>
          <w:sz w:val="28"/>
          <w:szCs w:val="28"/>
          <w:lang w:val="kk-KZ"/>
        </w:rPr>
        <w:t>);</w:t>
      </w:r>
    </w:p>
    <w:p w:rsidR="00D652B1" w:rsidRDefault="00D652B1" w:rsidP="00D652B1">
      <w:pPr>
        <w:pStyle w:val="a3"/>
        <w:spacing w:before="0" w:beforeAutospacing="0" w:after="0" w:afterAutospacing="0"/>
        <w:ind w:firstLine="709"/>
        <w:jc w:val="both"/>
        <w:rPr>
          <w:color w:val="000000"/>
          <w:sz w:val="28"/>
          <w:szCs w:val="28"/>
          <w:lang w:val="kk-KZ"/>
        </w:rPr>
      </w:pPr>
      <w:r w:rsidRPr="00897384">
        <w:rPr>
          <w:color w:val="000000"/>
          <w:sz w:val="28"/>
          <w:szCs w:val="28"/>
          <w:lang w:val="kk-KZ"/>
        </w:rPr>
        <w:t xml:space="preserve">6) Қазақстан Республикасы Денсаулық сақтау министрінің міндетін атқарушының 2020 жылғы 30 қазандағы № ҚР ДСМ-175/2020 </w:t>
      </w:r>
      <w:r>
        <w:rPr>
          <w:color w:val="000000"/>
          <w:sz w:val="28"/>
          <w:szCs w:val="28"/>
          <w:lang w:val="kk-KZ"/>
        </w:rPr>
        <w:t>«</w:t>
      </w:r>
      <w:r w:rsidRPr="00897384">
        <w:rPr>
          <w:color w:val="000000"/>
          <w:sz w:val="28"/>
          <w:szCs w:val="28"/>
          <w:lang w:val="kk-KZ"/>
        </w:rPr>
        <w:t>Денсаулық сақтау саласындағы есепке алу құжаттамасының нысандарын бекіту туралы</w:t>
      </w:r>
      <w:r>
        <w:rPr>
          <w:color w:val="000000"/>
          <w:sz w:val="28"/>
          <w:szCs w:val="28"/>
          <w:lang w:val="kk-KZ"/>
        </w:rPr>
        <w:t xml:space="preserve">» </w:t>
      </w:r>
      <w:r w:rsidRPr="00897384">
        <w:rPr>
          <w:color w:val="000000"/>
          <w:sz w:val="28"/>
          <w:szCs w:val="28"/>
          <w:lang w:val="kk-KZ"/>
        </w:rPr>
        <w:t>бұйрығымен</w:t>
      </w:r>
      <w:r>
        <w:rPr>
          <w:color w:val="000000"/>
          <w:sz w:val="28"/>
          <w:szCs w:val="28"/>
          <w:lang w:val="kk-KZ"/>
        </w:rPr>
        <w:t xml:space="preserve"> </w:t>
      </w:r>
      <w:r w:rsidRPr="00897384">
        <w:rPr>
          <w:color w:val="000000"/>
          <w:sz w:val="28"/>
          <w:szCs w:val="28"/>
          <w:lang w:val="kk-KZ"/>
        </w:rPr>
        <w:t>(Нормативтік құқықтық актілерді мемлекеттік тіркеу тізілімінде № 21579 болып тіркелген) бекітілген нысан бойынша денсаулық жағдайы туралы анықтама;</w:t>
      </w:r>
      <w:r>
        <w:rPr>
          <w:color w:val="000000"/>
          <w:sz w:val="28"/>
          <w:szCs w:val="28"/>
          <w:lang w:val="kk-KZ"/>
        </w:rPr>
        <w:t xml:space="preserve"> </w:t>
      </w:r>
    </w:p>
    <w:p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7) Психоневрологиялық ұйымнан анықтама (egov);</w:t>
      </w:r>
    </w:p>
    <w:p w:rsidR="00D652B1" w:rsidRPr="00A45334" w:rsidRDefault="00D652B1" w:rsidP="00D652B1">
      <w:pPr>
        <w:pStyle w:val="a3"/>
        <w:spacing w:before="0" w:beforeAutospacing="0" w:after="0" w:afterAutospacing="0"/>
        <w:ind w:firstLine="709"/>
        <w:jc w:val="both"/>
        <w:rPr>
          <w:color w:val="000000"/>
          <w:sz w:val="28"/>
          <w:szCs w:val="28"/>
          <w:lang w:val="kk-KZ"/>
        </w:rPr>
      </w:pPr>
      <w:r w:rsidRPr="00A45334">
        <w:rPr>
          <w:color w:val="000000"/>
          <w:sz w:val="28"/>
          <w:szCs w:val="28"/>
          <w:lang w:val="kk-KZ"/>
        </w:rPr>
        <w:t>8) Наркологиялық ұйымнан анықтама (egov);</w:t>
      </w:r>
    </w:p>
    <w:p w:rsidR="00D652B1" w:rsidRDefault="00D652B1" w:rsidP="00D652B1">
      <w:pPr>
        <w:pStyle w:val="a3"/>
        <w:spacing w:before="0" w:beforeAutospacing="0" w:after="0" w:afterAutospacing="0"/>
        <w:ind w:firstLine="709"/>
        <w:jc w:val="both"/>
        <w:rPr>
          <w:color w:val="000000"/>
          <w:sz w:val="28"/>
          <w:szCs w:val="28"/>
          <w:lang w:val="kk-KZ"/>
        </w:rPr>
      </w:pPr>
      <w:r>
        <w:rPr>
          <w:color w:val="000000"/>
          <w:sz w:val="28"/>
          <w:szCs w:val="28"/>
          <w:lang w:val="kk-KZ"/>
        </w:rPr>
        <w:lastRenderedPageBreak/>
        <w:t>9</w:t>
      </w:r>
      <w:r w:rsidRPr="0072545C">
        <w:rPr>
          <w:color w:val="000000"/>
          <w:sz w:val="28"/>
          <w:szCs w:val="28"/>
          <w:lang w:val="kk-KZ"/>
        </w:rPr>
        <w:t xml:space="preserve">) ұлттық біліктілік тестілеу сертификаты (бұдан әрі - </w:t>
      </w:r>
      <w:r>
        <w:rPr>
          <w:color w:val="000000"/>
          <w:sz w:val="28"/>
          <w:szCs w:val="28"/>
          <w:lang w:val="kk-KZ"/>
        </w:rPr>
        <w:t>ҰБТ</w:t>
      </w:r>
      <w:r w:rsidRPr="0072545C">
        <w:rPr>
          <w:color w:val="000000"/>
          <w:sz w:val="28"/>
          <w:szCs w:val="28"/>
          <w:lang w:val="kk-KZ"/>
        </w:rPr>
        <w:t xml:space="preserve">) немесе педагог-модератордың, педагог-сарапшының, педагог-зерттеушінің, педагог-шебердің біліктілік санатының болуы туралы куәлік (бар </w:t>
      </w:r>
      <w:r>
        <w:rPr>
          <w:color w:val="000000"/>
          <w:sz w:val="28"/>
          <w:szCs w:val="28"/>
          <w:lang w:val="kk-KZ"/>
        </w:rPr>
        <w:t>болған жағдайда</w:t>
      </w:r>
      <w:r w:rsidRPr="0072545C">
        <w:rPr>
          <w:color w:val="000000"/>
          <w:sz w:val="28"/>
          <w:szCs w:val="28"/>
          <w:lang w:val="kk-KZ"/>
        </w:rPr>
        <w:t>);</w:t>
      </w:r>
    </w:p>
    <w:p w:rsidR="00D652B1" w:rsidRPr="00E90AF0" w:rsidRDefault="00D652B1" w:rsidP="00D652B1">
      <w:pPr>
        <w:pStyle w:val="a3"/>
        <w:spacing w:before="0" w:beforeAutospacing="0" w:after="0" w:afterAutospacing="0"/>
        <w:ind w:firstLine="709"/>
        <w:jc w:val="both"/>
        <w:rPr>
          <w:color w:val="000000"/>
          <w:sz w:val="28"/>
          <w:szCs w:val="28"/>
          <w:lang w:val="kk-KZ"/>
        </w:rPr>
      </w:pPr>
    </w:p>
    <w:p w:rsidR="00D652B1" w:rsidRDefault="00D652B1" w:rsidP="00D652B1">
      <w:pPr>
        <w:pStyle w:val="a3"/>
        <w:spacing w:before="0" w:beforeAutospacing="0" w:after="0" w:afterAutospacing="0"/>
        <w:ind w:firstLine="709"/>
        <w:jc w:val="both"/>
        <w:rPr>
          <w:b/>
          <w:bCs/>
          <w:color w:val="000000"/>
          <w:sz w:val="28"/>
          <w:szCs w:val="28"/>
        </w:rPr>
      </w:pPr>
      <w:r>
        <w:rPr>
          <w:b/>
          <w:bCs/>
          <w:color w:val="000000"/>
          <w:sz w:val="28"/>
          <w:szCs w:val="28"/>
        </w:rPr>
        <w:t xml:space="preserve">6. </w:t>
      </w:r>
      <w:r w:rsidRPr="0072545C">
        <w:rPr>
          <w:b/>
          <w:bCs/>
          <w:color w:val="000000"/>
          <w:sz w:val="28"/>
          <w:szCs w:val="28"/>
        </w:rPr>
        <w:t xml:space="preserve">Құжаттарды ұсыну </w:t>
      </w:r>
      <w:proofErr w:type="spellStart"/>
      <w:r w:rsidRPr="0072545C">
        <w:rPr>
          <w:b/>
          <w:bCs/>
          <w:color w:val="000000"/>
          <w:sz w:val="28"/>
          <w:szCs w:val="28"/>
        </w:rPr>
        <w:t>орны</w:t>
      </w:r>
      <w:proofErr w:type="spellEnd"/>
      <w:r w:rsidRPr="0072545C">
        <w:rPr>
          <w:b/>
          <w:bCs/>
          <w:color w:val="000000"/>
          <w:sz w:val="28"/>
          <w:szCs w:val="28"/>
        </w:rPr>
        <w:t xml:space="preserve">, </w:t>
      </w:r>
      <w:proofErr w:type="spellStart"/>
      <w:r w:rsidRPr="0072545C">
        <w:rPr>
          <w:b/>
          <w:bCs/>
          <w:color w:val="000000"/>
          <w:sz w:val="28"/>
          <w:szCs w:val="28"/>
        </w:rPr>
        <w:t>байланыс</w:t>
      </w:r>
      <w:proofErr w:type="spellEnd"/>
      <w:r w:rsidRPr="0072545C">
        <w:rPr>
          <w:b/>
          <w:bCs/>
          <w:color w:val="000000"/>
          <w:sz w:val="28"/>
          <w:szCs w:val="28"/>
        </w:rPr>
        <w:t xml:space="preserve"> телефоны</w:t>
      </w:r>
      <w:r>
        <w:rPr>
          <w:b/>
          <w:bCs/>
          <w:color w:val="000000"/>
          <w:sz w:val="28"/>
          <w:szCs w:val="28"/>
        </w:rPr>
        <w:t>:</w:t>
      </w:r>
    </w:p>
    <w:p w:rsidR="00D652B1" w:rsidRPr="00FB1476" w:rsidRDefault="00D652B1" w:rsidP="00D652B1">
      <w:pPr>
        <w:rPr>
          <w:lang w:val="kk-KZ"/>
        </w:rPr>
      </w:pPr>
    </w:p>
    <w:p w:rsidR="00D652B1" w:rsidRPr="008472DD" w:rsidRDefault="00D652B1" w:rsidP="00D652B1">
      <w:pPr>
        <w:pStyle w:val="4"/>
        <w:jc w:val="left"/>
        <w:rPr>
          <w:rFonts w:ascii="Times New Roman" w:hAnsi="Times New Roman"/>
          <w:sz w:val="24"/>
          <w:szCs w:val="24"/>
          <w:lang w:val="kk-KZ"/>
        </w:rPr>
      </w:pPr>
      <w:r w:rsidRPr="008472DD">
        <w:rPr>
          <w:rFonts w:ascii="Times New Roman" w:hAnsi="Times New Roman"/>
          <w:sz w:val="24"/>
          <w:szCs w:val="24"/>
          <w:lang w:val="kk-KZ"/>
        </w:rPr>
        <w:t>ҚАРАҒАНДЫ ОБЛЫСЫ БІЛІМ БАСҚАРМАСЫНЫҢ «№</w:t>
      </w:r>
      <w:r>
        <w:rPr>
          <w:rFonts w:ascii="Times New Roman" w:hAnsi="Times New Roman"/>
          <w:sz w:val="24"/>
          <w:szCs w:val="24"/>
          <w:lang w:val="kk-KZ"/>
        </w:rPr>
        <w:t>9</w:t>
      </w:r>
      <w:r w:rsidRPr="008472DD">
        <w:rPr>
          <w:rFonts w:ascii="Times New Roman" w:hAnsi="Times New Roman"/>
          <w:sz w:val="24"/>
          <w:szCs w:val="24"/>
          <w:lang w:val="kk-KZ"/>
        </w:rPr>
        <w:t xml:space="preserve"> АРНАЙЫ </w:t>
      </w:r>
      <w:r>
        <w:rPr>
          <w:rFonts w:ascii="Times New Roman" w:hAnsi="Times New Roman"/>
          <w:sz w:val="24"/>
          <w:szCs w:val="24"/>
          <w:lang w:val="kk-KZ"/>
        </w:rPr>
        <w:t xml:space="preserve">                     </w:t>
      </w:r>
      <w:r w:rsidRPr="008472DD">
        <w:rPr>
          <w:rFonts w:ascii="Times New Roman" w:hAnsi="Times New Roman"/>
          <w:sz w:val="24"/>
          <w:szCs w:val="24"/>
          <w:lang w:val="kk-KZ"/>
        </w:rPr>
        <w:t xml:space="preserve">МЕКТЕП </w:t>
      </w:r>
      <w:r>
        <w:rPr>
          <w:rFonts w:ascii="Times New Roman" w:hAnsi="Times New Roman"/>
          <w:sz w:val="24"/>
          <w:szCs w:val="24"/>
          <w:lang w:val="kk-KZ"/>
        </w:rPr>
        <w:t xml:space="preserve">- </w:t>
      </w:r>
      <w:r w:rsidRPr="008472DD">
        <w:rPr>
          <w:rFonts w:ascii="Times New Roman" w:hAnsi="Times New Roman"/>
          <w:sz w:val="24"/>
          <w:szCs w:val="24"/>
          <w:lang w:val="kk-KZ"/>
        </w:rPr>
        <w:t>ИНТЕРНАТЫ»</w:t>
      </w:r>
      <w:r>
        <w:rPr>
          <w:rFonts w:ascii="Times New Roman" w:hAnsi="Times New Roman"/>
          <w:sz w:val="24"/>
          <w:szCs w:val="24"/>
          <w:lang w:val="kk-KZ"/>
        </w:rPr>
        <w:t xml:space="preserve"> </w:t>
      </w:r>
      <w:r w:rsidRPr="008472DD">
        <w:rPr>
          <w:rFonts w:ascii="Times New Roman" w:hAnsi="Times New Roman"/>
          <w:sz w:val="24"/>
          <w:szCs w:val="24"/>
          <w:lang w:val="kk-KZ"/>
        </w:rPr>
        <w:t>КОММУНАЛДЫҚ   МЕМЛЕКЕТТІК МЕКЕМЕСІ</w:t>
      </w:r>
    </w:p>
    <w:p w:rsidR="00D652B1" w:rsidRPr="008472DD" w:rsidRDefault="00D652B1" w:rsidP="00D652B1">
      <w:pPr>
        <w:pStyle w:val="4"/>
        <w:jc w:val="left"/>
        <w:rPr>
          <w:rFonts w:ascii="Times New Roman" w:hAnsi="Times New Roman"/>
          <w:b w:val="0"/>
          <w:szCs w:val="28"/>
          <w:lang w:val="kk-KZ"/>
        </w:rPr>
      </w:pPr>
      <w:r w:rsidRPr="008472DD">
        <w:rPr>
          <w:rFonts w:ascii="Times New Roman" w:hAnsi="Times New Roman"/>
          <w:b w:val="0"/>
          <w:szCs w:val="28"/>
          <w:lang w:val="kk-KZ"/>
        </w:rPr>
        <w:t>101</w:t>
      </w:r>
      <w:r>
        <w:rPr>
          <w:rFonts w:ascii="Times New Roman" w:hAnsi="Times New Roman"/>
          <w:b w:val="0"/>
          <w:szCs w:val="28"/>
          <w:lang w:val="kk-KZ"/>
        </w:rPr>
        <w:t>200</w:t>
      </w:r>
      <w:r w:rsidRPr="008472DD">
        <w:rPr>
          <w:rFonts w:ascii="Times New Roman" w:hAnsi="Times New Roman"/>
          <w:b w:val="0"/>
          <w:szCs w:val="28"/>
          <w:lang w:val="kk-KZ"/>
        </w:rPr>
        <w:t xml:space="preserve">, Қарағанды облысы, </w:t>
      </w:r>
      <w:r>
        <w:rPr>
          <w:rFonts w:ascii="Times New Roman" w:hAnsi="Times New Roman"/>
          <w:b w:val="0"/>
          <w:szCs w:val="28"/>
          <w:lang w:val="kk-KZ"/>
        </w:rPr>
        <w:t>Саран</w:t>
      </w:r>
      <w:r w:rsidRPr="008472DD">
        <w:rPr>
          <w:rFonts w:ascii="Times New Roman" w:hAnsi="Times New Roman"/>
          <w:b w:val="0"/>
          <w:szCs w:val="28"/>
          <w:lang w:val="kk-KZ"/>
        </w:rPr>
        <w:t xml:space="preserve"> қ.,</w:t>
      </w:r>
      <w:r>
        <w:rPr>
          <w:rFonts w:ascii="Times New Roman" w:hAnsi="Times New Roman"/>
          <w:b w:val="0"/>
          <w:szCs w:val="28"/>
          <w:lang w:val="kk-KZ"/>
        </w:rPr>
        <w:t xml:space="preserve"> Жамбыл  көшесі 112</w:t>
      </w:r>
      <w:r w:rsidRPr="008472DD">
        <w:rPr>
          <w:rFonts w:ascii="Times New Roman" w:hAnsi="Times New Roman"/>
          <w:b w:val="0"/>
          <w:szCs w:val="28"/>
          <w:lang w:val="kk-KZ"/>
        </w:rPr>
        <w:t>,</w:t>
      </w:r>
    </w:p>
    <w:p w:rsidR="00D652B1" w:rsidRPr="008472DD" w:rsidRDefault="00D652B1" w:rsidP="00D652B1">
      <w:pPr>
        <w:rPr>
          <w:lang w:val="kk-KZ"/>
        </w:rPr>
      </w:pPr>
      <w:r w:rsidRPr="008472DD">
        <w:rPr>
          <w:lang w:val="kk-KZ"/>
        </w:rPr>
        <w:t>Тел.: 8 (7213</w:t>
      </w:r>
      <w:r>
        <w:rPr>
          <w:lang w:val="kk-KZ"/>
        </w:rPr>
        <w:t>7</w:t>
      </w:r>
      <w:r w:rsidRPr="008472DD">
        <w:rPr>
          <w:lang w:val="kk-KZ"/>
        </w:rPr>
        <w:t>)</w:t>
      </w:r>
      <w:r>
        <w:rPr>
          <w:lang w:val="kk-KZ"/>
        </w:rPr>
        <w:t xml:space="preserve"> 5 – 02 - 38 </w:t>
      </w:r>
      <w:r w:rsidRPr="008472DD">
        <w:rPr>
          <w:lang w:val="kk-KZ"/>
        </w:rPr>
        <w:t xml:space="preserve">. </w:t>
      </w:r>
    </w:p>
    <w:p w:rsidR="00D652B1" w:rsidRDefault="00D652B1" w:rsidP="00D652B1">
      <w:pPr>
        <w:rPr>
          <w:rStyle w:val="a5"/>
          <w:lang w:val="kk-KZ"/>
        </w:rPr>
      </w:pPr>
      <w:r w:rsidRPr="008472DD">
        <w:rPr>
          <w:lang w:val="kk-KZ"/>
        </w:rPr>
        <w:t xml:space="preserve">E-mail: : </w:t>
      </w:r>
      <w:r w:rsidR="00DD38FC">
        <w:fldChar w:fldCharType="begin"/>
      </w:r>
      <w:r w:rsidR="00DD38FC" w:rsidRPr="003D6C8E">
        <w:rPr>
          <w:lang w:val="en-US"/>
        </w:rPr>
        <w:instrText>HYPERLINK "mailto:tem-schin-tnr@krg-edu.kz"</w:instrText>
      </w:r>
      <w:r w:rsidR="00DD38FC">
        <w:fldChar w:fldCharType="separate"/>
      </w:r>
      <w:r w:rsidRPr="00FD62F3">
        <w:rPr>
          <w:rStyle w:val="a5"/>
          <w:lang w:val="pt-PT"/>
        </w:rPr>
        <w:t>s</w:t>
      </w:r>
      <w:r>
        <w:rPr>
          <w:rStyle w:val="a5"/>
          <w:lang w:val="pt-PT"/>
        </w:rPr>
        <w:t>ar</w:t>
      </w:r>
      <w:r w:rsidRPr="008472DD">
        <w:rPr>
          <w:rStyle w:val="a5"/>
          <w:lang w:val="kk-KZ"/>
        </w:rPr>
        <w:t>-</w:t>
      </w:r>
      <w:r w:rsidRPr="00FD62F3">
        <w:rPr>
          <w:rStyle w:val="a5"/>
          <w:lang w:val="pt-PT"/>
        </w:rPr>
        <w:t xml:space="preserve"> </w:t>
      </w:r>
      <w:r>
        <w:rPr>
          <w:rStyle w:val="a5"/>
          <w:lang w:val="pt-PT"/>
        </w:rPr>
        <w:t>obl</w:t>
      </w:r>
      <w:r w:rsidRPr="008472DD">
        <w:rPr>
          <w:rStyle w:val="a5"/>
          <w:lang w:val="kk-KZ"/>
        </w:rPr>
        <w:t>-</w:t>
      </w:r>
      <w:r w:rsidRPr="00960358">
        <w:rPr>
          <w:rStyle w:val="a5"/>
          <w:lang w:val="pt-PT"/>
        </w:rPr>
        <w:t>s</w:t>
      </w:r>
      <w:r>
        <w:rPr>
          <w:rStyle w:val="a5"/>
          <w:lang w:val="pt-PT"/>
        </w:rPr>
        <w:t>ch5ovr</w:t>
      </w:r>
      <w:r w:rsidRPr="008472DD">
        <w:rPr>
          <w:rStyle w:val="a5"/>
          <w:lang w:val="kk-KZ"/>
        </w:rPr>
        <w:t>@krg-edu.kz</w:t>
      </w:r>
      <w:r w:rsidR="00DD38FC">
        <w:fldChar w:fldCharType="end"/>
      </w:r>
    </w:p>
    <w:p w:rsidR="00D652B1" w:rsidRDefault="00D652B1" w:rsidP="00D652B1">
      <w:pPr>
        <w:pStyle w:val="4"/>
        <w:jc w:val="left"/>
        <w:rPr>
          <w:rFonts w:ascii="Times New Roman" w:hAnsi="Times New Roman"/>
          <w:b w:val="0"/>
          <w:szCs w:val="28"/>
          <w:lang w:val="kk-KZ"/>
        </w:rPr>
      </w:pPr>
      <w:r w:rsidRPr="00E540A0">
        <w:rPr>
          <w:rFonts w:asciiTheme="majorBidi" w:hAnsiTheme="majorBidi" w:cstheme="majorBidi"/>
          <w:b w:val="0"/>
          <w:bCs/>
          <w:color w:val="000000"/>
          <w:szCs w:val="28"/>
          <w:lang w:val="kk-KZ"/>
        </w:rPr>
        <w:t>Н</w:t>
      </w:r>
      <w:r>
        <w:rPr>
          <w:rFonts w:asciiTheme="majorBidi" w:hAnsiTheme="majorBidi" w:cstheme="majorBidi"/>
          <w:b w:val="0"/>
          <w:bCs/>
          <w:color w:val="000000"/>
          <w:lang w:val="kk-KZ"/>
        </w:rPr>
        <w:t>АЗАР   АУДАРЫҢЫЗ</w:t>
      </w:r>
      <w:r w:rsidRPr="00E540A0">
        <w:rPr>
          <w:rFonts w:asciiTheme="majorBidi" w:hAnsiTheme="majorBidi" w:cstheme="majorBidi"/>
          <w:b w:val="0"/>
          <w:bCs/>
          <w:color w:val="000000"/>
          <w:szCs w:val="28"/>
          <w:lang w:val="kk-KZ"/>
        </w:rPr>
        <w:t xml:space="preserve">: </w:t>
      </w:r>
      <w:r w:rsidRPr="00E540A0">
        <w:rPr>
          <w:rFonts w:asciiTheme="majorBidi" w:hAnsiTheme="majorBidi" w:cstheme="majorBidi"/>
          <w:color w:val="000000"/>
          <w:lang w:val="kk-KZ"/>
        </w:rPr>
        <w:t xml:space="preserve">байқауға </w:t>
      </w:r>
      <w:r w:rsidRPr="00E540A0">
        <w:rPr>
          <w:rFonts w:asciiTheme="majorBidi" w:hAnsiTheme="majorBidi" w:cstheme="majorBidi"/>
          <w:color w:val="000000"/>
          <w:szCs w:val="28"/>
          <w:lang w:val="kk-KZ"/>
        </w:rPr>
        <w:t xml:space="preserve"> қатысуға ниет білдірген тұлға хабарландыру </w:t>
      </w:r>
      <w:r w:rsidRPr="00E540A0">
        <w:rPr>
          <w:rFonts w:asciiTheme="majorBidi" w:hAnsiTheme="majorBidi" w:cstheme="majorBidi"/>
          <w:b w:val="0"/>
          <w:bCs/>
          <w:color w:val="000000"/>
          <w:szCs w:val="28"/>
          <w:lang w:val="kk-KZ"/>
        </w:rPr>
        <w:t>жарияланған күннен бастап 7 жұмыс күні ішінде</w:t>
      </w:r>
      <w:r>
        <w:rPr>
          <w:rFonts w:asciiTheme="majorBidi" w:hAnsiTheme="majorBidi" w:cstheme="majorBidi"/>
          <w:b w:val="0"/>
          <w:bCs/>
          <w:color w:val="000000"/>
          <w:lang w:val="kk-KZ"/>
        </w:rPr>
        <w:t xml:space="preserve">  </w:t>
      </w:r>
      <w:hyperlink r:id="rId4" w:history="1">
        <w:r w:rsidRPr="00E540A0">
          <w:rPr>
            <w:rStyle w:val="a5"/>
            <w:lang w:val="kk-KZ"/>
          </w:rPr>
          <w:t>sar</w:t>
        </w:r>
        <w:r w:rsidRPr="008472DD">
          <w:rPr>
            <w:rStyle w:val="a5"/>
            <w:lang w:val="kk-KZ"/>
          </w:rPr>
          <w:t>-</w:t>
        </w:r>
        <w:r w:rsidRPr="00E540A0">
          <w:rPr>
            <w:rStyle w:val="a5"/>
            <w:lang w:val="kk-KZ"/>
          </w:rPr>
          <w:t xml:space="preserve"> obl</w:t>
        </w:r>
        <w:r w:rsidRPr="008472DD">
          <w:rPr>
            <w:rStyle w:val="a5"/>
            <w:lang w:val="kk-KZ"/>
          </w:rPr>
          <w:t>-</w:t>
        </w:r>
        <w:r w:rsidRPr="00E540A0">
          <w:rPr>
            <w:rStyle w:val="a5"/>
            <w:lang w:val="kk-KZ"/>
          </w:rPr>
          <w:t>sch5ovr</w:t>
        </w:r>
        <w:r w:rsidRPr="008472DD">
          <w:rPr>
            <w:rStyle w:val="a5"/>
            <w:lang w:val="kk-KZ"/>
          </w:rPr>
          <w:t>@krg-edu.kz</w:t>
        </w:r>
      </w:hyperlink>
      <w:r>
        <w:rPr>
          <w:rStyle w:val="a5"/>
          <w:lang w:val="kk-KZ"/>
        </w:rPr>
        <w:t xml:space="preserve"> </w:t>
      </w:r>
      <w:r w:rsidRPr="00E540A0">
        <w:rPr>
          <w:rStyle w:val="a5"/>
          <w:b w:val="0"/>
          <w:bCs/>
          <w:lang w:val="kk-KZ"/>
        </w:rPr>
        <w:t>эл поштаға  немесе мына  мекен жайға</w:t>
      </w:r>
      <w:r>
        <w:rPr>
          <w:rStyle w:val="a5"/>
          <w:rFonts w:asciiTheme="minorHAnsi" w:hAnsiTheme="minorHAnsi"/>
          <w:lang w:val="kk-KZ"/>
        </w:rPr>
        <w:t xml:space="preserve">: </w:t>
      </w:r>
      <w:r w:rsidRPr="00E540A0">
        <w:rPr>
          <w:rFonts w:ascii="Times New Roman" w:hAnsi="Times New Roman"/>
          <w:b w:val="0"/>
          <w:szCs w:val="28"/>
          <w:lang w:val="kk-KZ"/>
        </w:rPr>
        <w:t>Саран қ., Жамбыл  көшесі 112,</w:t>
      </w:r>
      <w:r>
        <w:rPr>
          <w:rFonts w:ascii="Times New Roman" w:hAnsi="Times New Roman"/>
          <w:b w:val="0"/>
          <w:szCs w:val="28"/>
          <w:lang w:val="kk-KZ"/>
        </w:rPr>
        <w:t xml:space="preserve"> </w:t>
      </w:r>
    </w:p>
    <w:p w:rsidR="00D652B1" w:rsidRPr="00AE7933" w:rsidRDefault="00D652B1" w:rsidP="00D652B1">
      <w:pPr>
        <w:rPr>
          <w:rFonts w:asciiTheme="majorBidi" w:hAnsiTheme="majorBidi" w:cstheme="majorBidi"/>
          <w:b w:val="0"/>
          <w:bCs/>
          <w:lang w:val="kk-KZ" w:eastAsia="ru-RU"/>
        </w:rPr>
      </w:pPr>
      <w:r>
        <w:rPr>
          <w:rFonts w:asciiTheme="majorBidi" w:hAnsiTheme="majorBidi" w:cstheme="majorBidi"/>
          <w:b w:val="0"/>
          <w:bCs/>
          <w:color w:val="000000"/>
          <w:lang w:val="kk-KZ"/>
        </w:rPr>
        <w:t>Қазақстан Республикасы БҒМ  21</w:t>
      </w:r>
      <w:r w:rsidRPr="009F2EA7">
        <w:rPr>
          <w:rFonts w:asciiTheme="majorBidi" w:hAnsiTheme="majorBidi" w:cstheme="majorBidi"/>
          <w:b w:val="0"/>
          <w:bCs/>
          <w:color w:val="000000"/>
          <w:lang w:val="kk-KZ"/>
        </w:rPr>
        <w:t>.</w:t>
      </w:r>
      <w:r>
        <w:rPr>
          <w:rFonts w:asciiTheme="majorBidi" w:hAnsiTheme="majorBidi" w:cstheme="majorBidi"/>
          <w:b w:val="0"/>
          <w:bCs/>
          <w:color w:val="000000"/>
          <w:lang w:val="kk-KZ"/>
        </w:rPr>
        <w:t xml:space="preserve">02. 2012 ж. № 57 </w:t>
      </w:r>
      <w:r w:rsidRPr="00AE7933">
        <w:rPr>
          <w:rFonts w:asciiTheme="majorBidi" w:hAnsiTheme="majorBidi" w:cstheme="majorBidi"/>
          <w:b w:val="0"/>
          <w:bCs/>
          <w:color w:val="000000"/>
          <w:lang w:val="kk-KZ"/>
        </w:rPr>
        <w:t>мемлекеттік білім беру ұйымдарының бірінші басшылары мен пе</w:t>
      </w:r>
      <w:r>
        <w:rPr>
          <w:rFonts w:asciiTheme="majorBidi" w:hAnsiTheme="majorBidi" w:cstheme="majorBidi"/>
          <w:b w:val="0"/>
          <w:bCs/>
          <w:color w:val="000000"/>
          <w:lang w:val="kk-KZ"/>
        </w:rPr>
        <w:t>дагогтерін лауазымға тағайындау, лауазымнан босату қ</w:t>
      </w:r>
      <w:r w:rsidRPr="00AE7933">
        <w:rPr>
          <w:rFonts w:asciiTheme="majorBidi" w:hAnsiTheme="majorBidi" w:cstheme="majorBidi"/>
          <w:b w:val="0"/>
          <w:bCs/>
          <w:color w:val="000000"/>
          <w:lang w:val="kk-KZ"/>
        </w:rPr>
        <w:t>ағидаларының қосымшаларына сәйкес құжаттарды жолдайды</w:t>
      </w:r>
      <w:r>
        <w:rPr>
          <w:rFonts w:asciiTheme="majorBidi" w:hAnsiTheme="majorBidi" w:cstheme="majorBidi"/>
          <w:b w:val="0"/>
          <w:bCs/>
          <w:color w:val="000000"/>
          <w:lang w:val="kk-KZ"/>
        </w:rPr>
        <w:t>.</w:t>
      </w:r>
    </w:p>
    <w:p w:rsidR="00D652B1" w:rsidRPr="00E540A0" w:rsidRDefault="00D652B1" w:rsidP="00D652B1">
      <w:pPr>
        <w:rPr>
          <w:rFonts w:asciiTheme="majorBidi" w:hAnsiTheme="majorBidi" w:cstheme="majorBidi"/>
          <w:b w:val="0"/>
          <w:bCs/>
          <w:lang w:val="kk-KZ"/>
        </w:rPr>
      </w:pPr>
    </w:p>
    <w:p w:rsidR="00D652B1" w:rsidRDefault="00D652B1">
      <w:pPr>
        <w:spacing w:after="200" w:line="276" w:lineRule="auto"/>
        <w:rPr>
          <w:rStyle w:val="a4"/>
          <w:rFonts w:eastAsia="Times New Roman"/>
          <w:b/>
          <w:color w:val="000000"/>
          <w:lang w:val="kk-KZ" w:eastAsia="ru-RU"/>
        </w:rPr>
      </w:pPr>
      <w:r>
        <w:rPr>
          <w:rStyle w:val="a4"/>
          <w:color w:val="000000"/>
          <w:lang w:val="kk-KZ"/>
        </w:rPr>
        <w:br w:type="page"/>
      </w:r>
    </w:p>
    <w:p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lastRenderedPageBreak/>
        <w:t>ОБЪЯВЛЕНИЕ</w:t>
      </w:r>
    </w:p>
    <w:p w:rsidR="004765B3" w:rsidRPr="003F7CA9" w:rsidRDefault="004765B3" w:rsidP="004765B3">
      <w:pPr>
        <w:pStyle w:val="a3"/>
        <w:spacing w:before="0" w:beforeAutospacing="0" w:after="0" w:afterAutospacing="0"/>
        <w:ind w:firstLine="709"/>
        <w:jc w:val="center"/>
        <w:rPr>
          <w:rStyle w:val="a4"/>
          <w:bCs w:val="0"/>
          <w:color w:val="000000"/>
          <w:sz w:val="28"/>
          <w:szCs w:val="28"/>
        </w:rPr>
      </w:pPr>
      <w:r w:rsidRPr="003F7CA9">
        <w:rPr>
          <w:rStyle w:val="a4"/>
          <w:color w:val="000000"/>
          <w:sz w:val="28"/>
          <w:szCs w:val="28"/>
        </w:rPr>
        <w:t xml:space="preserve">о конкурсе на занятие вакантных должностей </w:t>
      </w:r>
      <w:r w:rsidR="003D6C8E">
        <w:rPr>
          <w:rStyle w:val="a4"/>
          <w:color w:val="000000"/>
          <w:sz w:val="28"/>
          <w:szCs w:val="28"/>
        </w:rPr>
        <w:t xml:space="preserve">педагогов </w:t>
      </w:r>
    </w:p>
    <w:p w:rsidR="004765B3" w:rsidRPr="003F7CA9"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1.Наименование организации, проводящего конкурс, с указанием его местонахождения, почтового адреса, номеров телефонов и факса, адреса электронной почты:</w:t>
      </w:r>
    </w:p>
    <w:p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rsidR="004765B3" w:rsidRPr="007A27BC" w:rsidRDefault="004765B3" w:rsidP="004765B3">
      <w:pPr>
        <w:ind w:left="-142"/>
        <w:rPr>
          <w:rFonts w:asciiTheme="majorBidi" w:hAnsiTheme="majorBidi" w:cstheme="majorBidi"/>
          <w:lang w:val="pt-PT"/>
        </w:rPr>
      </w:pPr>
      <w:r w:rsidRPr="00BD4F68">
        <w:rPr>
          <w:lang w:val="kk-KZ"/>
        </w:rPr>
        <w:t xml:space="preserve">E-mail: </w:t>
      </w:r>
      <w:r w:rsidR="00DD38FC">
        <w:fldChar w:fldCharType="begin"/>
      </w:r>
      <w:r w:rsidRPr="00C17972">
        <w:rPr>
          <w:lang w:val="en-US"/>
        </w:rPr>
        <w:instrText>HYPERLINK "mailto:sar-obl-sch5ovr@krg-edu.kz"</w:instrText>
      </w:r>
      <w:r w:rsidR="00DD38FC">
        <w:fldChar w:fldCharType="separate"/>
      </w:r>
      <w:r w:rsidRPr="00B37201">
        <w:rPr>
          <w:rStyle w:val="a5"/>
          <w:rFonts w:asciiTheme="majorBidi" w:hAnsiTheme="majorBidi" w:cstheme="majorBidi"/>
          <w:shd w:val="clear" w:color="auto" w:fill="FFFFFF"/>
          <w:lang w:val="pt-PT"/>
        </w:rPr>
        <w:t>sar-obl-sch5ovr@krg-edu.kz</w:t>
      </w:r>
      <w:r w:rsidR="00DD38FC">
        <w:fldChar w:fldCharType="end"/>
      </w:r>
    </w:p>
    <w:p w:rsidR="004765B3" w:rsidRPr="003F7CA9" w:rsidRDefault="004765B3" w:rsidP="004765B3">
      <w:pPr>
        <w:pStyle w:val="a3"/>
        <w:spacing w:before="0" w:beforeAutospacing="0" w:after="0" w:afterAutospacing="0"/>
        <w:ind w:firstLine="709"/>
        <w:jc w:val="both"/>
        <w:rPr>
          <w:color w:val="FF0000"/>
          <w:sz w:val="28"/>
          <w:szCs w:val="28"/>
        </w:rPr>
      </w:pPr>
      <w:r w:rsidRPr="003F7CA9">
        <w:rPr>
          <w:color w:val="000000"/>
          <w:sz w:val="28"/>
          <w:szCs w:val="28"/>
        </w:rPr>
        <w:t>объявляет о проведении конкурса на занятие вакантной должности гражданских служащих.</w:t>
      </w:r>
    </w:p>
    <w:p w:rsidR="004765B3" w:rsidRPr="003F7CA9" w:rsidRDefault="004765B3" w:rsidP="004765B3">
      <w:pPr>
        <w:pStyle w:val="a3"/>
        <w:spacing w:before="0" w:beforeAutospacing="0" w:after="0" w:afterAutospacing="0"/>
        <w:ind w:firstLine="709"/>
        <w:jc w:val="both"/>
        <w:rPr>
          <w:b/>
          <w:bCs/>
          <w:sz w:val="28"/>
          <w:szCs w:val="28"/>
        </w:rPr>
      </w:pPr>
      <w:r w:rsidRPr="003F7CA9">
        <w:rPr>
          <w:b/>
          <w:bCs/>
          <w:sz w:val="28"/>
          <w:szCs w:val="28"/>
        </w:rPr>
        <w:t>2. Наименование вакантных должностей с обозначением основных функциональных обязанностей, размера и условий оплаты труда:</w:t>
      </w:r>
    </w:p>
    <w:p w:rsidR="004765B3" w:rsidRPr="003F7CA9" w:rsidRDefault="004765B3" w:rsidP="004765B3">
      <w:pPr>
        <w:pStyle w:val="a3"/>
        <w:spacing w:before="0" w:beforeAutospacing="0" w:after="0" w:afterAutospacing="0"/>
        <w:ind w:firstLine="709"/>
        <w:jc w:val="both"/>
        <w:rPr>
          <w:sz w:val="28"/>
          <w:szCs w:val="28"/>
        </w:rPr>
      </w:pPr>
      <w:r w:rsidRPr="003F7CA9">
        <w:rPr>
          <w:sz w:val="28"/>
          <w:szCs w:val="28"/>
        </w:rPr>
        <w:t xml:space="preserve"> Воспитатель с русским языком обучения – </w:t>
      </w:r>
      <w:r>
        <w:rPr>
          <w:sz w:val="28"/>
          <w:szCs w:val="28"/>
        </w:rPr>
        <w:t>3</w:t>
      </w:r>
      <w:r w:rsidRPr="003F7CA9">
        <w:rPr>
          <w:sz w:val="28"/>
          <w:szCs w:val="28"/>
        </w:rPr>
        <w:t xml:space="preserve"> ед</w:t>
      </w:r>
      <w:r>
        <w:rPr>
          <w:sz w:val="28"/>
          <w:szCs w:val="28"/>
        </w:rPr>
        <w:t>.</w:t>
      </w:r>
    </w:p>
    <w:p w:rsidR="004765B3" w:rsidRDefault="004765B3" w:rsidP="004765B3">
      <w:pPr>
        <w:pStyle w:val="a3"/>
        <w:spacing w:before="0" w:beforeAutospacing="0" w:after="0" w:afterAutospacing="0"/>
        <w:ind w:firstLine="709"/>
        <w:jc w:val="both"/>
        <w:rPr>
          <w:rStyle w:val="a4"/>
          <w:sz w:val="28"/>
          <w:szCs w:val="28"/>
        </w:rPr>
      </w:pPr>
    </w:p>
    <w:p w:rsidR="004765B3" w:rsidRPr="003F7CA9" w:rsidRDefault="004765B3" w:rsidP="004765B3">
      <w:pPr>
        <w:pStyle w:val="a3"/>
        <w:spacing w:before="0" w:beforeAutospacing="0" w:after="0" w:afterAutospacing="0"/>
        <w:ind w:firstLine="709"/>
        <w:jc w:val="both"/>
        <w:rPr>
          <w:rStyle w:val="a4"/>
          <w:bCs w:val="0"/>
          <w:sz w:val="28"/>
          <w:szCs w:val="28"/>
        </w:rPr>
      </w:pPr>
      <w:r w:rsidRPr="003F7CA9">
        <w:rPr>
          <w:rStyle w:val="a4"/>
          <w:sz w:val="28"/>
          <w:szCs w:val="28"/>
        </w:rPr>
        <w:t>2.1. Функциональные обязанности воспитателя:</w:t>
      </w:r>
    </w:p>
    <w:p w:rsidR="004765B3" w:rsidRPr="009D547D" w:rsidRDefault="004765B3" w:rsidP="004765B3">
      <w:pPr>
        <w:jc w:val="both"/>
      </w:pPr>
      <w:bookmarkStart w:id="1" w:name="z2875"/>
      <w:r>
        <w:rPr>
          <w:b w:val="0"/>
          <w:color w:val="000000"/>
        </w:rPr>
        <w:t>     </w:t>
      </w:r>
      <w:r w:rsidRPr="009D547D">
        <w:rPr>
          <w:b w:val="0"/>
          <w:color w:val="000000"/>
        </w:rPr>
        <w:t xml:space="preserve"> 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w:t>
      </w:r>
    </w:p>
    <w:p w:rsidR="004765B3" w:rsidRPr="009D547D" w:rsidRDefault="004765B3" w:rsidP="004765B3">
      <w:pPr>
        <w:jc w:val="both"/>
      </w:pPr>
      <w:bookmarkStart w:id="2" w:name="z2876"/>
      <w:bookmarkEnd w:id="1"/>
      <w:r>
        <w:rPr>
          <w:b w:val="0"/>
          <w:color w:val="000000"/>
        </w:rPr>
        <w:t>     </w:t>
      </w:r>
      <w:r w:rsidRPr="009D547D">
        <w:rPr>
          <w:b w:val="0"/>
          <w:color w:val="000000"/>
        </w:rPr>
        <w:t xml:space="preserve"> повседневную работу, обеспечивающую создание условий для социально-психологической реабилитации, социальной и трудовой адаптации;</w:t>
      </w:r>
    </w:p>
    <w:p w:rsidR="004765B3" w:rsidRPr="009D547D" w:rsidRDefault="004765B3" w:rsidP="004765B3">
      <w:pPr>
        <w:jc w:val="both"/>
      </w:pPr>
      <w:bookmarkStart w:id="3" w:name="z2877"/>
      <w:bookmarkEnd w:id="2"/>
      <w:r>
        <w:rPr>
          <w:b w:val="0"/>
          <w:color w:val="000000"/>
        </w:rPr>
        <w:t>     </w:t>
      </w:r>
      <w:r w:rsidRPr="009D547D">
        <w:rPr>
          <w:b w:val="0"/>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4765B3" w:rsidRPr="009D547D" w:rsidRDefault="004765B3" w:rsidP="004765B3">
      <w:pPr>
        <w:jc w:val="both"/>
      </w:pPr>
      <w:bookmarkStart w:id="4" w:name="z2878"/>
      <w:bookmarkEnd w:id="3"/>
      <w:r>
        <w:rPr>
          <w:b w:val="0"/>
          <w:color w:val="000000"/>
        </w:rPr>
        <w:t>     </w:t>
      </w:r>
      <w:r w:rsidRPr="009D547D">
        <w:rPr>
          <w:b w:val="0"/>
          <w:color w:val="000000"/>
        </w:rPr>
        <w:t xml:space="preserve"> оказывает им помощь в учении, организации досуга и в получении дополнительного образования; </w:t>
      </w:r>
    </w:p>
    <w:p w:rsidR="004765B3" w:rsidRPr="009D547D" w:rsidRDefault="004765B3" w:rsidP="004765B3">
      <w:pPr>
        <w:jc w:val="both"/>
      </w:pPr>
      <w:bookmarkStart w:id="5" w:name="z2879"/>
      <w:bookmarkEnd w:id="4"/>
      <w:r>
        <w:rPr>
          <w:b w:val="0"/>
          <w:color w:val="000000"/>
        </w:rPr>
        <w:t>     </w:t>
      </w:r>
      <w:r w:rsidRPr="009D547D">
        <w:rPr>
          <w:b w:val="0"/>
          <w:color w:val="000000"/>
        </w:rPr>
        <w:t xml:space="preserve"> проводит воспитательную работу с воспитанниками во внеурочное время. </w:t>
      </w:r>
    </w:p>
    <w:p w:rsidR="004765B3" w:rsidRPr="009D547D" w:rsidRDefault="004765B3" w:rsidP="004765B3">
      <w:pPr>
        <w:jc w:val="both"/>
      </w:pPr>
      <w:bookmarkStart w:id="6" w:name="z2880"/>
      <w:bookmarkEnd w:id="5"/>
      <w:r>
        <w:rPr>
          <w:b w:val="0"/>
          <w:color w:val="000000"/>
        </w:rPr>
        <w:t>     </w:t>
      </w:r>
      <w:r w:rsidRPr="009D547D">
        <w:rPr>
          <w:b w:val="0"/>
          <w:color w:val="000000"/>
        </w:rPr>
        <w:t xml:space="preserve"> организует с учетом возраста воспитанников работу по самообслуживанию, соблюдению правил личной гигиены;</w:t>
      </w:r>
    </w:p>
    <w:p w:rsidR="004765B3" w:rsidRPr="009D547D" w:rsidRDefault="004765B3" w:rsidP="004765B3">
      <w:pPr>
        <w:jc w:val="both"/>
      </w:pPr>
      <w:bookmarkStart w:id="7" w:name="z2881"/>
      <w:bookmarkEnd w:id="6"/>
      <w:r>
        <w:rPr>
          <w:b w:val="0"/>
          <w:color w:val="000000"/>
        </w:rPr>
        <w:t>     </w:t>
      </w:r>
      <w:r w:rsidRPr="009D547D">
        <w:rPr>
          <w:b w:val="0"/>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w:t>
      </w:r>
    </w:p>
    <w:p w:rsidR="004765B3" w:rsidRPr="009D547D" w:rsidRDefault="004765B3" w:rsidP="004765B3">
      <w:pPr>
        <w:jc w:val="both"/>
      </w:pPr>
      <w:bookmarkStart w:id="8" w:name="z2882"/>
      <w:bookmarkEnd w:id="7"/>
      <w:r>
        <w:rPr>
          <w:b w:val="0"/>
          <w:color w:val="000000"/>
        </w:rPr>
        <w:t>     </w:t>
      </w:r>
      <w:r w:rsidRPr="009D547D">
        <w:rPr>
          <w:b w:val="0"/>
          <w:color w:val="000000"/>
        </w:rPr>
        <w:t xml:space="preserve"> оказывает первую доврачебную медицинскую помощь; </w:t>
      </w:r>
    </w:p>
    <w:p w:rsidR="004765B3" w:rsidRPr="009D547D" w:rsidRDefault="004765B3" w:rsidP="004765B3">
      <w:pPr>
        <w:jc w:val="both"/>
      </w:pPr>
      <w:bookmarkStart w:id="9" w:name="z2883"/>
      <w:bookmarkEnd w:id="8"/>
      <w:r>
        <w:rPr>
          <w:b w:val="0"/>
          <w:color w:val="000000"/>
        </w:rPr>
        <w:t>     </w:t>
      </w:r>
      <w:r w:rsidRPr="009D547D">
        <w:rPr>
          <w:b w:val="0"/>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w:t>
      </w:r>
    </w:p>
    <w:p w:rsidR="004765B3" w:rsidRPr="009D547D" w:rsidRDefault="004765B3" w:rsidP="004765B3">
      <w:pPr>
        <w:jc w:val="both"/>
      </w:pPr>
      <w:bookmarkStart w:id="10" w:name="z2884"/>
      <w:bookmarkEnd w:id="9"/>
      <w:r>
        <w:rPr>
          <w:b w:val="0"/>
          <w:color w:val="000000"/>
        </w:rPr>
        <w:t>     </w:t>
      </w:r>
      <w:r w:rsidRPr="009D547D">
        <w:rPr>
          <w:b w:val="0"/>
          <w:color w:val="000000"/>
        </w:rPr>
        <w:t xml:space="preserve"> обеспечивает качественное и своевременное составление установленной отчетной документации;</w:t>
      </w:r>
    </w:p>
    <w:p w:rsidR="004765B3" w:rsidRPr="009D547D" w:rsidRDefault="004765B3" w:rsidP="004765B3">
      <w:pPr>
        <w:jc w:val="both"/>
      </w:pPr>
      <w:bookmarkStart w:id="11" w:name="z2885"/>
      <w:bookmarkEnd w:id="10"/>
      <w:r>
        <w:rPr>
          <w:b w:val="0"/>
          <w:color w:val="000000"/>
        </w:rPr>
        <w:t>     </w:t>
      </w:r>
      <w:r w:rsidRPr="009D547D">
        <w:rPr>
          <w:b w:val="0"/>
          <w:color w:val="000000"/>
        </w:rPr>
        <w:t xml:space="preserve"> при выполнении обязанностей старшего воспитателя </w:t>
      </w:r>
      <w:proofErr w:type="spellStart"/>
      <w:r w:rsidRPr="009D547D">
        <w:rPr>
          <w:b w:val="0"/>
          <w:color w:val="000000"/>
        </w:rPr>
        <w:t>интернатной</w:t>
      </w:r>
      <w:proofErr w:type="spellEnd"/>
      <w:r w:rsidRPr="009D547D">
        <w:rPr>
          <w:b w:val="0"/>
          <w:color w:val="000000"/>
        </w:rPr>
        <w:t xml:space="preserve"> организации руководит работой воспитателей, содействует повышению квалификации воспитателей, развитию их инициатив.</w:t>
      </w:r>
    </w:p>
    <w:bookmarkEnd w:id="11"/>
    <w:p w:rsidR="004765B3"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2.2. Размер заработной платы</w:t>
      </w:r>
      <w:r>
        <w:rPr>
          <w:rStyle w:val="a4"/>
          <w:color w:val="000000"/>
          <w:sz w:val="28"/>
          <w:szCs w:val="28"/>
        </w:rPr>
        <w:t xml:space="preserve"> воспитателя </w:t>
      </w:r>
    </w:p>
    <w:tbl>
      <w:tblPr>
        <w:tblStyle w:val="a6"/>
        <w:tblW w:w="0" w:type="auto"/>
        <w:tblLook w:val="04A0"/>
      </w:tblPr>
      <w:tblGrid>
        <w:gridCol w:w="3128"/>
        <w:gridCol w:w="3108"/>
        <w:gridCol w:w="3109"/>
      </w:tblGrid>
      <w:tr w:rsidR="004765B3" w:rsidRPr="00ED5DC0" w:rsidTr="00BA7CCE">
        <w:tc>
          <w:tcPr>
            <w:tcW w:w="3128" w:type="dxa"/>
            <w:vMerge w:val="restart"/>
          </w:tcPr>
          <w:p w:rsidR="004765B3" w:rsidRPr="00AF670E" w:rsidRDefault="004765B3" w:rsidP="00BA7CCE">
            <w:pPr>
              <w:pStyle w:val="a3"/>
              <w:spacing w:before="0" w:beforeAutospacing="0" w:after="0" w:afterAutospacing="0"/>
              <w:jc w:val="both"/>
              <w:rPr>
                <w:rStyle w:val="a4"/>
                <w:bCs w:val="0"/>
                <w:sz w:val="28"/>
                <w:szCs w:val="28"/>
              </w:rPr>
            </w:pPr>
            <w:r w:rsidRPr="00AF670E">
              <w:rPr>
                <w:rStyle w:val="a4"/>
                <w:sz w:val="28"/>
                <w:szCs w:val="28"/>
              </w:rPr>
              <w:t>Звено, ступень</w:t>
            </w:r>
          </w:p>
        </w:tc>
        <w:tc>
          <w:tcPr>
            <w:tcW w:w="6217" w:type="dxa"/>
            <w:gridSpan w:val="2"/>
          </w:tcPr>
          <w:p w:rsidR="004765B3" w:rsidRPr="00AF670E" w:rsidRDefault="004765B3" w:rsidP="00BA7CCE">
            <w:pPr>
              <w:pStyle w:val="a3"/>
              <w:spacing w:before="0" w:beforeAutospacing="0" w:after="0" w:afterAutospacing="0"/>
              <w:jc w:val="center"/>
              <w:rPr>
                <w:rStyle w:val="a4"/>
                <w:bCs w:val="0"/>
                <w:sz w:val="28"/>
                <w:szCs w:val="28"/>
              </w:rPr>
            </w:pPr>
            <w:r w:rsidRPr="00AF670E">
              <w:rPr>
                <w:rStyle w:val="a4"/>
                <w:sz w:val="28"/>
                <w:szCs w:val="28"/>
              </w:rPr>
              <w:t>В зависимости от выслуги лет</w:t>
            </w:r>
          </w:p>
        </w:tc>
      </w:tr>
      <w:tr w:rsidR="004765B3" w:rsidRPr="00ED5DC0" w:rsidTr="00BA7CCE">
        <w:tc>
          <w:tcPr>
            <w:tcW w:w="3128" w:type="dxa"/>
            <w:vMerge/>
          </w:tcPr>
          <w:p w:rsidR="004765B3" w:rsidRPr="00AF670E" w:rsidRDefault="004765B3" w:rsidP="00BA7CCE">
            <w:pPr>
              <w:pStyle w:val="a3"/>
              <w:spacing w:before="0" w:beforeAutospacing="0" w:after="0" w:afterAutospacing="0"/>
              <w:jc w:val="both"/>
              <w:rPr>
                <w:rStyle w:val="a4"/>
                <w:bCs w:val="0"/>
                <w:sz w:val="28"/>
                <w:szCs w:val="28"/>
              </w:rPr>
            </w:pPr>
          </w:p>
        </w:tc>
        <w:tc>
          <w:tcPr>
            <w:tcW w:w="3108" w:type="dxa"/>
          </w:tcPr>
          <w:p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min</w:t>
            </w:r>
          </w:p>
        </w:tc>
        <w:tc>
          <w:tcPr>
            <w:tcW w:w="3109" w:type="dxa"/>
          </w:tcPr>
          <w:p w:rsidR="004765B3" w:rsidRPr="00AF670E" w:rsidRDefault="004765B3" w:rsidP="00BA7CCE">
            <w:pPr>
              <w:pStyle w:val="a3"/>
              <w:spacing w:before="0" w:beforeAutospacing="0" w:after="0" w:afterAutospacing="0"/>
              <w:jc w:val="center"/>
              <w:rPr>
                <w:rStyle w:val="a4"/>
                <w:bCs w:val="0"/>
                <w:sz w:val="28"/>
                <w:szCs w:val="28"/>
                <w:lang w:val="en-US"/>
              </w:rPr>
            </w:pPr>
            <w:r w:rsidRPr="00AF670E">
              <w:rPr>
                <w:rStyle w:val="a4"/>
                <w:sz w:val="28"/>
                <w:szCs w:val="28"/>
                <w:lang w:val="en-US"/>
              </w:rPr>
              <w:t>max</w:t>
            </w:r>
          </w:p>
        </w:tc>
      </w:tr>
      <w:tr w:rsidR="00D652B1" w:rsidRPr="00ED5DC0" w:rsidTr="00BA7CCE">
        <w:tc>
          <w:tcPr>
            <w:tcW w:w="3128" w:type="dxa"/>
          </w:tcPr>
          <w:p w:rsidR="00D652B1" w:rsidRPr="00CC783D" w:rsidRDefault="00D652B1" w:rsidP="00BA7CCE">
            <w:pPr>
              <w:pStyle w:val="a3"/>
              <w:spacing w:before="0" w:beforeAutospacing="0" w:after="0" w:afterAutospacing="0"/>
              <w:jc w:val="both"/>
              <w:rPr>
                <w:rStyle w:val="a4"/>
                <w:b w:val="0"/>
                <w:bCs w:val="0"/>
                <w:color w:val="000000"/>
                <w:sz w:val="28"/>
                <w:szCs w:val="28"/>
              </w:rPr>
            </w:pPr>
            <w:r w:rsidRPr="00CC783D">
              <w:rPr>
                <w:rStyle w:val="a4"/>
                <w:color w:val="000000"/>
                <w:sz w:val="28"/>
                <w:szCs w:val="28"/>
              </w:rPr>
              <w:t>В3-4</w:t>
            </w:r>
          </w:p>
        </w:tc>
        <w:tc>
          <w:tcPr>
            <w:tcW w:w="3108"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124587</w:t>
            </w:r>
          </w:p>
        </w:tc>
        <w:tc>
          <w:tcPr>
            <w:tcW w:w="3109" w:type="dxa"/>
          </w:tcPr>
          <w:p w:rsidR="00D652B1" w:rsidRPr="008472DD" w:rsidRDefault="00D652B1" w:rsidP="00BA7CCE">
            <w:pPr>
              <w:pStyle w:val="a3"/>
              <w:spacing w:before="0" w:beforeAutospacing="0" w:after="0" w:afterAutospacing="0"/>
              <w:jc w:val="center"/>
              <w:rPr>
                <w:rStyle w:val="a4"/>
                <w:b w:val="0"/>
                <w:bCs w:val="0"/>
                <w:color w:val="000000"/>
                <w:sz w:val="28"/>
                <w:szCs w:val="28"/>
              </w:rPr>
            </w:pPr>
            <w:r>
              <w:rPr>
                <w:rStyle w:val="a4"/>
                <w:b w:val="0"/>
                <w:bCs w:val="0"/>
                <w:color w:val="000000"/>
                <w:sz w:val="28"/>
                <w:szCs w:val="28"/>
              </w:rPr>
              <w:t>148300</w:t>
            </w:r>
          </w:p>
        </w:tc>
      </w:tr>
    </w:tbl>
    <w:p w:rsidR="004765B3" w:rsidRDefault="004765B3" w:rsidP="004765B3">
      <w:pPr>
        <w:pStyle w:val="a3"/>
        <w:spacing w:before="0" w:beforeAutospacing="0" w:after="0" w:afterAutospacing="0"/>
        <w:ind w:firstLine="709"/>
        <w:jc w:val="both"/>
        <w:rPr>
          <w:rStyle w:val="a4"/>
          <w:bCs w:val="0"/>
          <w:color w:val="000000"/>
          <w:sz w:val="28"/>
          <w:szCs w:val="28"/>
        </w:rPr>
      </w:pP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Условия труда оплаты</w:t>
      </w:r>
    </w:p>
    <w:p w:rsidR="004765B3" w:rsidRPr="003F7CA9" w:rsidRDefault="004765B3" w:rsidP="004765B3">
      <w:pPr>
        <w:pStyle w:val="a3"/>
        <w:spacing w:before="0" w:beforeAutospacing="0" w:after="0" w:afterAutospacing="0"/>
        <w:ind w:firstLine="709"/>
        <w:jc w:val="both"/>
        <w:rPr>
          <w:rStyle w:val="a4"/>
          <w:b w:val="0"/>
          <w:color w:val="000000"/>
          <w:sz w:val="28"/>
          <w:szCs w:val="28"/>
        </w:rPr>
      </w:pPr>
      <w:r w:rsidRPr="003F7CA9">
        <w:rPr>
          <w:rStyle w:val="a4"/>
          <w:color w:val="000000"/>
          <w:sz w:val="28"/>
          <w:szCs w:val="28"/>
        </w:rPr>
        <w:t>Размер месячной заработной платы определяется ежегодным тарификационным списком.</w:t>
      </w:r>
    </w:p>
    <w:p w:rsidR="004765B3" w:rsidRPr="003F7CA9" w:rsidRDefault="004765B3" w:rsidP="004765B3">
      <w:pPr>
        <w:pStyle w:val="a3"/>
        <w:spacing w:before="0" w:beforeAutospacing="0" w:after="0" w:afterAutospacing="0"/>
        <w:ind w:firstLine="709"/>
        <w:jc w:val="both"/>
        <w:rPr>
          <w:rStyle w:val="a4"/>
          <w:bCs w:val="0"/>
          <w:color w:val="000000"/>
          <w:sz w:val="28"/>
          <w:szCs w:val="28"/>
        </w:rPr>
      </w:pPr>
      <w:r w:rsidRPr="003F7CA9">
        <w:rPr>
          <w:rStyle w:val="a4"/>
          <w:color w:val="000000"/>
          <w:sz w:val="28"/>
          <w:szCs w:val="28"/>
        </w:rPr>
        <w:t>3. Основные требования к участнику конкурса, в соответствии с квалификационными требованиями:</w:t>
      </w:r>
    </w:p>
    <w:p w:rsidR="004765B3" w:rsidRDefault="004765B3" w:rsidP="004765B3">
      <w:pPr>
        <w:pStyle w:val="a3"/>
        <w:spacing w:before="0" w:beforeAutospacing="0" w:after="0" w:afterAutospacing="0"/>
        <w:ind w:firstLine="709"/>
        <w:jc w:val="both"/>
        <w:rPr>
          <w:sz w:val="28"/>
          <w:szCs w:val="28"/>
        </w:rPr>
      </w:pPr>
      <w:r w:rsidRPr="00104518">
        <w:rPr>
          <w:b/>
          <w:bCs/>
          <w:sz w:val="28"/>
          <w:szCs w:val="28"/>
        </w:rPr>
        <w:t>Для воспитателя:</w:t>
      </w:r>
      <w:r w:rsidR="00D652B1">
        <w:rPr>
          <w:b/>
          <w:bCs/>
          <w:sz w:val="28"/>
          <w:szCs w:val="28"/>
        </w:rPr>
        <w:t xml:space="preserve"> </w:t>
      </w:r>
      <w:r w:rsidRPr="00104518">
        <w:rPr>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4765B3" w:rsidRPr="00104518" w:rsidRDefault="004765B3" w:rsidP="004765B3">
      <w:pPr>
        <w:ind w:firstLine="709"/>
        <w:jc w:val="both"/>
        <w:textAlignment w:val="baseline"/>
        <w:rPr>
          <w:rFonts w:eastAsia="Times New Roman"/>
          <w:spacing w:val="2"/>
          <w:lang w:eastAsia="ru-RU"/>
        </w:rPr>
      </w:pPr>
      <w:r w:rsidRPr="00104518">
        <w:rPr>
          <w:rFonts w:eastAsia="Times New Roman"/>
          <w:spacing w:val="2"/>
          <w:lang w:eastAsia="ru-RU"/>
        </w:rPr>
        <w:t>Должен знать</w:t>
      </w:r>
      <w:r>
        <w:rPr>
          <w:rFonts w:eastAsia="Times New Roman"/>
          <w:spacing w:val="2"/>
          <w:lang w:eastAsia="ru-RU"/>
        </w:rPr>
        <w:t xml:space="preserve"> (воспитатель)</w:t>
      </w:r>
      <w:r w:rsidRPr="00104518">
        <w:rPr>
          <w:rFonts w:eastAsia="Times New Roman"/>
          <w:spacing w:val="2"/>
          <w:lang w:eastAsia="ru-RU"/>
        </w:rPr>
        <w:t>:</w:t>
      </w:r>
    </w:p>
    <w:p w:rsidR="004765B3" w:rsidRDefault="004765B3" w:rsidP="004765B3">
      <w:pPr>
        <w:jc w:val="both"/>
        <w:rPr>
          <w:b w:val="0"/>
          <w:color w:val="000000"/>
        </w:rPr>
      </w:pPr>
      <w:bookmarkStart w:id="12" w:name="z1207"/>
      <w:bookmarkEnd w:id="12"/>
      <w:r>
        <w:rPr>
          <w:b w:val="0"/>
          <w:color w:val="000000"/>
        </w:rPr>
        <w:t xml:space="preserve">      </w:t>
      </w:r>
      <w:proofErr w:type="gramStart"/>
      <w:r>
        <w:rPr>
          <w:b w:val="0"/>
          <w:color w:val="000000"/>
        </w:rPr>
        <w:t>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противодействии коррупции", "О правах ребенка в Республике Казахстан", "О социальной и медико-педагогической коррекционной поддержке детей с ограниченными возможностями", "О государственных социальных пособиях по инвалидности и по случаю потери кормильца в Республике Казахстан", "О специальных социальных</w:t>
      </w:r>
      <w:proofErr w:type="gramEnd"/>
      <w:r>
        <w:rPr>
          <w:b w:val="0"/>
          <w:color w:val="000000"/>
        </w:rPr>
        <w:t xml:space="preserve"> </w:t>
      </w:r>
      <w:proofErr w:type="gramStart"/>
      <w:r>
        <w:rPr>
          <w:b w:val="0"/>
          <w:color w:val="000000"/>
        </w:rPr>
        <w:t>услугах" и иные нормативные правовые акты, определяющие направления и перспективы развития образования;</w:t>
      </w:r>
      <w:bookmarkStart w:id="13" w:name="z2888"/>
      <w:r>
        <w:rPr>
          <w:b w:val="0"/>
          <w:color w:val="000000"/>
        </w:rPr>
        <w:t xml:space="preserve">  основы педагогики и психологии; </w:t>
      </w:r>
      <w:bookmarkStart w:id="14" w:name="z2889"/>
      <w:bookmarkEnd w:id="13"/>
      <w:r>
        <w:rPr>
          <w:b w:val="0"/>
          <w:color w:val="000000"/>
        </w:rPr>
        <w:t>государственный стандарт специальных социальных услуг для детей, оказавшихся в трудной жизненной ситуации, специальную педагогику, психологию;</w:t>
      </w:r>
      <w:bookmarkStart w:id="15" w:name="z2890"/>
      <w:bookmarkEnd w:id="14"/>
      <w:r>
        <w:rPr>
          <w:b w:val="0"/>
          <w:color w:val="000000"/>
        </w:rPr>
        <w:t xml:space="preserve"> нормы педагогической этики;</w:t>
      </w:r>
      <w:bookmarkStart w:id="16" w:name="z2891"/>
      <w:bookmarkEnd w:id="15"/>
      <w:r>
        <w:rPr>
          <w:b w:val="0"/>
          <w:color w:val="000000"/>
        </w:rPr>
        <w:t xml:space="preserve"> достижения педагогической науки и практики;</w:t>
      </w:r>
      <w:bookmarkStart w:id="17" w:name="z2892"/>
      <w:bookmarkEnd w:id="16"/>
      <w:r>
        <w:rPr>
          <w:b w:val="0"/>
          <w:color w:val="000000"/>
        </w:rPr>
        <w:t xml:space="preserve"> основы трудового законодательства, правила безопасности и охраны труда, противопожарной защиты, санитарные правила и нормы.</w:t>
      </w:r>
      <w:proofErr w:type="gramEnd"/>
    </w:p>
    <w:p w:rsidR="004765B3" w:rsidRDefault="004765B3" w:rsidP="004765B3">
      <w:pPr>
        <w:jc w:val="both"/>
      </w:pPr>
    </w:p>
    <w:bookmarkEnd w:id="17"/>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4. Срок приема документов, который исчисляется со следующего рабочего дня после последней публикации объявления о проведении конкурса</w:t>
      </w:r>
    </w:p>
    <w:p w:rsidR="004765B3" w:rsidRPr="003F7CA9" w:rsidRDefault="004765B3" w:rsidP="004765B3">
      <w:pPr>
        <w:pStyle w:val="a3"/>
        <w:spacing w:before="0" w:beforeAutospacing="0" w:after="0" w:afterAutospacing="0"/>
        <w:ind w:firstLine="709"/>
        <w:jc w:val="both"/>
        <w:rPr>
          <w:color w:val="000000"/>
          <w:sz w:val="28"/>
          <w:szCs w:val="28"/>
        </w:rPr>
      </w:pPr>
      <w:proofErr w:type="gramStart"/>
      <w:r w:rsidRPr="003F7CA9">
        <w:rPr>
          <w:color w:val="000000"/>
          <w:sz w:val="28"/>
          <w:szCs w:val="28"/>
        </w:rPr>
        <w:t xml:space="preserve">Необходимые для участия в конкурсе документы должны быть предоставлены в течение </w:t>
      </w:r>
      <w:r>
        <w:rPr>
          <w:color w:val="000000"/>
          <w:sz w:val="28"/>
          <w:szCs w:val="28"/>
        </w:rPr>
        <w:t>7</w:t>
      </w:r>
      <w:r w:rsidRPr="003F7CA9">
        <w:rPr>
          <w:color w:val="000000"/>
          <w:sz w:val="28"/>
          <w:szCs w:val="28"/>
        </w:rPr>
        <w:t xml:space="preserve"> рабочих дней с момента публикации объявления о проведении конкурса в официальном </w:t>
      </w:r>
      <w:proofErr w:type="spellStart"/>
      <w:r w:rsidRPr="003F7CA9">
        <w:rPr>
          <w:color w:val="000000"/>
          <w:sz w:val="28"/>
          <w:szCs w:val="28"/>
        </w:rPr>
        <w:t>аккаунте</w:t>
      </w:r>
      <w:proofErr w:type="spellEnd"/>
      <w:r w:rsidRPr="003F7CA9">
        <w:rPr>
          <w:color w:val="000000"/>
          <w:sz w:val="28"/>
          <w:szCs w:val="28"/>
        </w:rPr>
        <w:t xml:space="preserve"> социальных сетей</w:t>
      </w:r>
      <w:r>
        <w:rPr>
          <w:color w:val="000000"/>
          <w:sz w:val="28"/>
          <w:szCs w:val="28"/>
        </w:rPr>
        <w:t xml:space="preserve"> </w:t>
      </w:r>
      <w:r w:rsidRPr="003F7CA9">
        <w:rPr>
          <w:color w:val="000000"/>
          <w:sz w:val="28"/>
          <w:szCs w:val="28"/>
        </w:rPr>
        <w:t xml:space="preserve"> </w:t>
      </w:r>
      <w:r>
        <w:rPr>
          <w:color w:val="000000"/>
          <w:sz w:val="28"/>
          <w:szCs w:val="28"/>
        </w:rPr>
        <w:t xml:space="preserve">КГУ «Специальная школа-интернат №9» </w:t>
      </w:r>
      <w:r w:rsidRPr="003F7CA9">
        <w:rPr>
          <w:color w:val="000000"/>
          <w:sz w:val="28"/>
          <w:szCs w:val="28"/>
        </w:rPr>
        <w:t xml:space="preserve"> управления образования Карагандинской области</w:t>
      </w:r>
      <w:r>
        <w:rPr>
          <w:color w:val="000000"/>
          <w:sz w:val="28"/>
          <w:szCs w:val="28"/>
        </w:rPr>
        <w:t xml:space="preserve"> </w:t>
      </w:r>
      <w:r w:rsidRPr="003F7CA9">
        <w:rPr>
          <w:color w:val="000000"/>
          <w:sz w:val="28"/>
          <w:szCs w:val="28"/>
        </w:rPr>
        <w:t xml:space="preserve">города </w:t>
      </w:r>
      <w:r>
        <w:rPr>
          <w:color w:val="000000"/>
          <w:sz w:val="28"/>
          <w:szCs w:val="28"/>
        </w:rPr>
        <w:t>Сарани</w:t>
      </w:r>
      <w:r w:rsidRPr="003F7CA9">
        <w:rPr>
          <w:color w:val="000000"/>
          <w:sz w:val="28"/>
          <w:szCs w:val="28"/>
        </w:rPr>
        <w:t>.</w:t>
      </w:r>
      <w:proofErr w:type="gramEnd"/>
    </w:p>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 xml:space="preserve">5. </w:t>
      </w:r>
      <w:bookmarkStart w:id="18" w:name="_Hlk111467717"/>
      <w:r w:rsidRPr="003F7CA9">
        <w:rPr>
          <w:b/>
          <w:bCs/>
          <w:color w:val="000000"/>
          <w:sz w:val="28"/>
          <w:szCs w:val="28"/>
        </w:rPr>
        <w:t>Перечень необходимых документов:</w:t>
      </w:r>
    </w:p>
    <w:p w:rsidR="004765B3" w:rsidRPr="00B266E3" w:rsidRDefault="004765B3" w:rsidP="004765B3">
      <w:pPr>
        <w:jc w:val="both"/>
        <w:rPr>
          <w:bCs/>
          <w:sz w:val="24"/>
          <w:szCs w:val="24"/>
          <w:lang w:val="kk-KZ"/>
        </w:rPr>
      </w:pPr>
      <w:r w:rsidRPr="00B266E3">
        <w:rPr>
          <w:bCs/>
          <w:sz w:val="24"/>
          <w:szCs w:val="24"/>
          <w:lang w:val="kk-KZ"/>
        </w:rPr>
        <w:t>1) заявление об участии в конкурсе с указанием перечня прилагаемых документов по форме согласно приложению;</w:t>
      </w:r>
    </w:p>
    <w:p w:rsidR="004765B3" w:rsidRPr="00B266E3" w:rsidRDefault="004765B3" w:rsidP="004765B3">
      <w:pPr>
        <w:jc w:val="both"/>
        <w:rPr>
          <w:bCs/>
          <w:sz w:val="24"/>
          <w:szCs w:val="24"/>
          <w:lang w:val="kk-KZ"/>
        </w:rPr>
      </w:pPr>
      <w:r w:rsidRPr="00B266E3">
        <w:rPr>
          <w:bCs/>
          <w:sz w:val="24"/>
          <w:szCs w:val="24"/>
          <w:lang w:val="kk-KZ"/>
        </w:rPr>
        <w:t xml:space="preserve"> 2) документ, удостоверяющий личность либо электронный документ из сервиса цифровых документов (для идентификации);</w:t>
      </w:r>
    </w:p>
    <w:p w:rsidR="004765B3" w:rsidRPr="00B266E3" w:rsidRDefault="004765B3" w:rsidP="004765B3">
      <w:pPr>
        <w:jc w:val="both"/>
        <w:rPr>
          <w:bCs/>
          <w:sz w:val="24"/>
          <w:szCs w:val="24"/>
          <w:lang w:val="kk-KZ"/>
        </w:rPr>
      </w:pPr>
      <w:r w:rsidRPr="00B266E3">
        <w:rPr>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4765B3" w:rsidRPr="00B266E3" w:rsidRDefault="004765B3" w:rsidP="004765B3">
      <w:pPr>
        <w:jc w:val="both"/>
        <w:rPr>
          <w:bCs/>
          <w:sz w:val="24"/>
          <w:szCs w:val="24"/>
          <w:lang w:val="kk-KZ"/>
        </w:rPr>
      </w:pPr>
      <w:r w:rsidRPr="00B266E3">
        <w:rPr>
          <w:bCs/>
          <w:sz w:val="24"/>
          <w:szCs w:val="24"/>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765B3" w:rsidRPr="00B266E3" w:rsidRDefault="004765B3" w:rsidP="004765B3">
      <w:pPr>
        <w:jc w:val="both"/>
        <w:rPr>
          <w:bCs/>
          <w:sz w:val="24"/>
          <w:szCs w:val="24"/>
          <w:lang w:val="kk-KZ"/>
        </w:rPr>
      </w:pPr>
      <w:r w:rsidRPr="00B266E3">
        <w:rPr>
          <w:bCs/>
          <w:sz w:val="24"/>
          <w:szCs w:val="24"/>
          <w:lang w:val="kk-KZ"/>
        </w:rPr>
        <w:t xml:space="preserve"> 5) копию документа, подтверждающую трудовую деятельность (при наличии);</w:t>
      </w:r>
    </w:p>
    <w:p w:rsidR="004765B3" w:rsidRPr="00B266E3" w:rsidRDefault="004765B3" w:rsidP="004765B3">
      <w:pPr>
        <w:jc w:val="both"/>
        <w:rPr>
          <w:bCs/>
          <w:sz w:val="24"/>
          <w:szCs w:val="24"/>
          <w:lang w:val="kk-KZ"/>
        </w:rPr>
      </w:pPr>
      <w:r w:rsidRPr="00B266E3">
        <w:rPr>
          <w:bCs/>
          <w:sz w:val="24"/>
          <w:szCs w:val="24"/>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w:t>
      </w:r>
      <w:r w:rsidRPr="00B266E3">
        <w:rPr>
          <w:bCs/>
          <w:sz w:val="24"/>
          <w:szCs w:val="24"/>
          <w:lang w:val="kk-KZ"/>
        </w:rPr>
        <w:lastRenderedPageBreak/>
        <w:t>здравоохранения" (зарегистрирован в Реестре государственной регистрации нормативных правовых актов под № 21579);</w:t>
      </w:r>
    </w:p>
    <w:p w:rsidR="004765B3" w:rsidRPr="00B266E3" w:rsidRDefault="004765B3" w:rsidP="004765B3">
      <w:pPr>
        <w:jc w:val="both"/>
        <w:rPr>
          <w:bCs/>
          <w:sz w:val="24"/>
          <w:szCs w:val="24"/>
          <w:lang w:val="kk-KZ"/>
        </w:rPr>
      </w:pPr>
      <w:r w:rsidRPr="00B266E3">
        <w:rPr>
          <w:bCs/>
          <w:sz w:val="24"/>
          <w:szCs w:val="24"/>
          <w:lang w:val="kk-KZ"/>
        </w:rPr>
        <w:t xml:space="preserve"> 7) справку с психоневрологической организации;</w:t>
      </w:r>
    </w:p>
    <w:p w:rsidR="004765B3" w:rsidRDefault="004765B3" w:rsidP="004765B3">
      <w:pPr>
        <w:jc w:val="both"/>
        <w:rPr>
          <w:bCs/>
          <w:sz w:val="24"/>
          <w:szCs w:val="24"/>
          <w:lang w:val="kk-KZ"/>
        </w:rPr>
      </w:pPr>
      <w:r w:rsidRPr="00B266E3">
        <w:rPr>
          <w:bCs/>
          <w:sz w:val="24"/>
          <w:szCs w:val="24"/>
          <w:lang w:val="kk-KZ"/>
        </w:rPr>
        <w:t xml:space="preserve"> 8) справку с наркологической организации;</w:t>
      </w:r>
    </w:p>
    <w:p w:rsidR="004765B3" w:rsidRDefault="004765B3" w:rsidP="004765B3">
      <w:pPr>
        <w:jc w:val="both"/>
        <w:rPr>
          <w:bCs/>
          <w:sz w:val="24"/>
          <w:szCs w:val="24"/>
          <w:lang w:val="kk-KZ"/>
        </w:rPr>
      </w:pPr>
      <w:r>
        <w:rPr>
          <w:bCs/>
          <w:sz w:val="24"/>
          <w:szCs w:val="24"/>
          <w:lang w:val="kk-KZ"/>
        </w:rPr>
        <w:t>9</w:t>
      </w:r>
      <w:r w:rsidRPr="00B266E3">
        <w:rPr>
          <w:bCs/>
          <w:sz w:val="24"/>
          <w:szCs w:val="24"/>
          <w:lang w:val="kk-KZ"/>
        </w:rPr>
        <w:t>)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8"/>
    <w:p w:rsidR="004765B3" w:rsidRDefault="004765B3" w:rsidP="004765B3">
      <w:pPr>
        <w:pStyle w:val="a3"/>
        <w:spacing w:before="0" w:beforeAutospacing="0" w:after="0" w:afterAutospacing="0"/>
        <w:ind w:firstLine="709"/>
        <w:jc w:val="both"/>
        <w:rPr>
          <w:b/>
          <w:bCs/>
          <w:color w:val="000000"/>
          <w:sz w:val="28"/>
          <w:szCs w:val="28"/>
        </w:rPr>
      </w:pPr>
    </w:p>
    <w:p w:rsidR="004765B3" w:rsidRPr="003F7CA9" w:rsidRDefault="004765B3" w:rsidP="004765B3">
      <w:pPr>
        <w:pStyle w:val="a3"/>
        <w:spacing w:before="0" w:beforeAutospacing="0" w:after="0" w:afterAutospacing="0"/>
        <w:ind w:firstLine="709"/>
        <w:jc w:val="both"/>
        <w:rPr>
          <w:b/>
          <w:bCs/>
          <w:color w:val="000000"/>
          <w:sz w:val="28"/>
          <w:szCs w:val="28"/>
        </w:rPr>
      </w:pPr>
      <w:r w:rsidRPr="003F7CA9">
        <w:rPr>
          <w:b/>
          <w:bCs/>
          <w:color w:val="000000"/>
          <w:sz w:val="28"/>
          <w:szCs w:val="28"/>
        </w:rPr>
        <w:t>6. Место предоставления документов, контактный телефон:</w:t>
      </w:r>
    </w:p>
    <w:p w:rsidR="004765B3" w:rsidRPr="00BD4F68" w:rsidRDefault="004765B3" w:rsidP="004765B3">
      <w:pPr>
        <w:pStyle w:val="a7"/>
        <w:spacing w:after="0"/>
        <w:rPr>
          <w:b/>
          <w:sz w:val="24"/>
          <w:szCs w:val="24"/>
          <w:lang w:val="kk-KZ"/>
        </w:rPr>
      </w:pPr>
      <w:r w:rsidRPr="00BD4F68">
        <w:rPr>
          <w:b/>
          <w:sz w:val="24"/>
          <w:szCs w:val="24"/>
          <w:lang w:val="kk-KZ"/>
        </w:rPr>
        <w:t>КОММУНАЛЬНОЕ ГОСУДАРСТВЕННОЕ УЧРЕЖДЕНИЕ</w:t>
      </w:r>
    </w:p>
    <w:p w:rsidR="004765B3" w:rsidRPr="00BD4F68" w:rsidRDefault="004765B3" w:rsidP="004765B3">
      <w:pPr>
        <w:pStyle w:val="a7"/>
        <w:spacing w:after="0"/>
        <w:rPr>
          <w:b/>
          <w:sz w:val="24"/>
          <w:szCs w:val="24"/>
        </w:rPr>
      </w:pPr>
      <w:r w:rsidRPr="00BD4F68">
        <w:rPr>
          <w:b/>
          <w:sz w:val="24"/>
          <w:szCs w:val="24"/>
        </w:rPr>
        <w:t>«СПЕЦИАЛЬНАЯ ШКОЛА – ИНТЕРНАТ№</w:t>
      </w:r>
      <w:r>
        <w:rPr>
          <w:b/>
          <w:sz w:val="24"/>
          <w:szCs w:val="24"/>
        </w:rPr>
        <w:t>9</w:t>
      </w:r>
      <w:r w:rsidRPr="00BD4F68">
        <w:rPr>
          <w:b/>
          <w:sz w:val="24"/>
          <w:szCs w:val="24"/>
        </w:rPr>
        <w:t>» УПРАВЛЕНИЯ ОБРАЗОВАНИЯ КАРАГАНДИНСКОЙ ОБЛАСТИ</w:t>
      </w:r>
    </w:p>
    <w:p w:rsidR="004765B3" w:rsidRPr="00BD4F68" w:rsidRDefault="004765B3" w:rsidP="004765B3">
      <w:pPr>
        <w:pStyle w:val="4"/>
        <w:jc w:val="left"/>
        <w:rPr>
          <w:rFonts w:ascii="Times New Roman" w:hAnsi="Times New Roman"/>
          <w:b w:val="0"/>
          <w:szCs w:val="28"/>
          <w:lang w:val="kk-KZ"/>
        </w:rPr>
      </w:pPr>
      <w:r w:rsidRPr="008E6413">
        <w:rPr>
          <w:rFonts w:ascii="Times New Roman" w:hAnsi="Times New Roman"/>
          <w:b w:val="0"/>
          <w:szCs w:val="28"/>
          <w:lang w:val="kk-KZ"/>
        </w:rPr>
        <w:t>101200</w:t>
      </w:r>
      <w:r w:rsidRPr="00BD4F68">
        <w:rPr>
          <w:rFonts w:ascii="Times New Roman" w:hAnsi="Times New Roman"/>
          <w:b w:val="0"/>
          <w:szCs w:val="28"/>
          <w:lang w:val="kk-KZ"/>
        </w:rPr>
        <w:t xml:space="preserve">, </w:t>
      </w:r>
      <w:r w:rsidRPr="00BD4F68">
        <w:rPr>
          <w:rFonts w:ascii="Times New Roman" w:hAnsi="Times New Roman"/>
          <w:b w:val="0"/>
          <w:szCs w:val="28"/>
          <w:lang w:val="ru-RU"/>
        </w:rPr>
        <w:t>Карагандинская область</w:t>
      </w:r>
      <w:r w:rsidRPr="00BD4F68">
        <w:rPr>
          <w:rFonts w:ascii="Times New Roman" w:hAnsi="Times New Roman"/>
          <w:b w:val="0"/>
          <w:szCs w:val="28"/>
          <w:lang w:val="kk-KZ"/>
        </w:rPr>
        <w:t xml:space="preserve">, г. </w:t>
      </w:r>
      <w:r>
        <w:rPr>
          <w:rFonts w:ascii="Times New Roman" w:hAnsi="Times New Roman"/>
          <w:b w:val="0"/>
          <w:szCs w:val="28"/>
          <w:lang w:val="kk-KZ"/>
        </w:rPr>
        <w:t>Сарань</w:t>
      </w:r>
      <w:r w:rsidRPr="00BD4F68">
        <w:rPr>
          <w:rFonts w:ascii="Times New Roman" w:hAnsi="Times New Roman"/>
          <w:b w:val="0"/>
          <w:szCs w:val="28"/>
          <w:lang w:val="kk-KZ"/>
        </w:rPr>
        <w:t xml:space="preserve">, улица </w:t>
      </w:r>
      <w:r>
        <w:rPr>
          <w:rFonts w:ascii="Times New Roman" w:hAnsi="Times New Roman"/>
          <w:b w:val="0"/>
          <w:szCs w:val="28"/>
          <w:lang w:val="kk-KZ"/>
        </w:rPr>
        <w:t>Жамбыла 112</w:t>
      </w:r>
    </w:p>
    <w:p w:rsidR="004765B3" w:rsidRPr="00BD4F68" w:rsidRDefault="004765B3" w:rsidP="004765B3">
      <w:pPr>
        <w:rPr>
          <w:lang w:val="kk-KZ"/>
        </w:rPr>
      </w:pPr>
      <w:r w:rsidRPr="00BD4F68">
        <w:rPr>
          <w:lang w:val="kk-KZ"/>
        </w:rPr>
        <w:t>Тел.: 8 (7213</w:t>
      </w:r>
      <w:r>
        <w:rPr>
          <w:lang w:val="kk-KZ"/>
        </w:rPr>
        <w:t>7</w:t>
      </w:r>
      <w:r w:rsidRPr="00BD4F68">
        <w:rPr>
          <w:lang w:val="kk-KZ"/>
        </w:rPr>
        <w:t>)</w:t>
      </w:r>
      <w:r>
        <w:rPr>
          <w:lang w:val="kk-KZ"/>
        </w:rPr>
        <w:t xml:space="preserve"> 5 -02-38</w:t>
      </w:r>
      <w:r w:rsidRPr="00BD4F68">
        <w:rPr>
          <w:lang w:val="kk-KZ"/>
        </w:rPr>
        <w:t xml:space="preserve">. </w:t>
      </w:r>
    </w:p>
    <w:p w:rsidR="004765B3" w:rsidRPr="007A27BC" w:rsidRDefault="004765B3" w:rsidP="004765B3">
      <w:pPr>
        <w:ind w:left="-142"/>
        <w:rPr>
          <w:rFonts w:asciiTheme="majorBidi" w:hAnsiTheme="majorBidi" w:cstheme="majorBidi"/>
          <w:lang w:val="pt-PT"/>
        </w:rPr>
      </w:pPr>
      <w:r w:rsidRPr="00BD4F68">
        <w:rPr>
          <w:lang w:val="kk-KZ"/>
        </w:rPr>
        <w:t xml:space="preserve">E-mail: </w:t>
      </w:r>
      <w:hyperlink r:id="rId5" w:history="1">
        <w:r w:rsidRPr="00B37201">
          <w:rPr>
            <w:rStyle w:val="a5"/>
            <w:rFonts w:asciiTheme="majorBidi" w:hAnsiTheme="majorBidi" w:cstheme="majorBidi"/>
            <w:shd w:val="clear" w:color="auto" w:fill="FFFFFF"/>
            <w:lang w:val="pt-PT"/>
          </w:rPr>
          <w:t>sar-obl-sch5ovr@krg-edu.kz</w:t>
        </w:r>
      </w:hyperlink>
    </w:p>
    <w:p w:rsidR="004765B3" w:rsidRDefault="004765B3" w:rsidP="004765B3">
      <w:pPr>
        <w:jc w:val="both"/>
      </w:pPr>
      <w:r w:rsidRPr="0099418F">
        <w:rPr>
          <w:b w:val="0"/>
        </w:rPr>
        <w:t>ВНИМАНИЕ!</w:t>
      </w:r>
      <w:r>
        <w:rPr>
          <w:b w:val="0"/>
        </w:rPr>
        <w:t xml:space="preserve"> </w:t>
      </w:r>
      <w:r w:rsidRPr="0099418F">
        <w:t>Лицо,</w:t>
      </w:r>
      <w:r>
        <w:t xml:space="preserve"> изъявившее желание принять участие в конкурсе, </w:t>
      </w:r>
      <w:r w:rsidRPr="0021606B">
        <w:rPr>
          <w:b w:val="0"/>
        </w:rPr>
        <w:t>в течение 7 рабочих дней со дня последней даты опубликования объявления.</w:t>
      </w:r>
      <w:r>
        <w:t xml:space="preserve"> На электронную почту </w:t>
      </w:r>
      <w:hyperlink r:id="rId6" w:history="1">
        <w:r w:rsidRPr="00282E39">
          <w:rPr>
            <w:rStyle w:val="a5"/>
          </w:rPr>
          <w:t>sar-obl-sch5ovr@krg-edu.kz</w:t>
        </w:r>
      </w:hyperlink>
      <w:r>
        <w:t xml:space="preserve"> или по адресу:</w:t>
      </w:r>
      <w:r w:rsidRPr="0021606B">
        <w:t xml:space="preserve"> </w:t>
      </w:r>
      <w:r w:rsidRPr="00475525">
        <w:rPr>
          <w:b w:val="0"/>
        </w:rPr>
        <w:t>Карагандинская обл., г. Сарань</w:t>
      </w:r>
      <w:proofErr w:type="gramStart"/>
      <w:r w:rsidRPr="00475525">
        <w:rPr>
          <w:b w:val="0"/>
        </w:rPr>
        <w:t xml:space="preserve">., </w:t>
      </w:r>
      <w:proofErr w:type="gramEnd"/>
      <w:r w:rsidRPr="00475525">
        <w:rPr>
          <w:b w:val="0"/>
        </w:rPr>
        <w:t>ул. Жамбыла112</w:t>
      </w:r>
      <w:r w:rsidRPr="0021606B">
        <w:t>,</w:t>
      </w:r>
      <w:r>
        <w:t xml:space="preserve"> </w:t>
      </w:r>
      <w:r w:rsidRPr="00475525">
        <w:rPr>
          <w:b w:val="0"/>
        </w:rPr>
        <w:t xml:space="preserve">индекс101200 </w:t>
      </w:r>
    </w:p>
    <w:p w:rsidR="004765B3" w:rsidRPr="00AF670E" w:rsidRDefault="004765B3" w:rsidP="004765B3">
      <w:pPr>
        <w:jc w:val="both"/>
      </w:pPr>
      <w:r>
        <w:t xml:space="preserve">Направляет документы в соответствии с приложениями Правил назначения на должности,  освобождения от должностей первых руководителей и педагогов государственных  организаций образования. </w:t>
      </w:r>
      <w:r w:rsidRPr="00AF670E">
        <w:t>Приказ МОН РК №57 от 21 февраля 2012года.</w:t>
      </w:r>
    </w:p>
    <w:p w:rsidR="000A53BB" w:rsidRDefault="000A53BB"/>
    <w:sectPr w:rsidR="000A53BB" w:rsidSect="007578E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5B3"/>
    <w:rsid w:val="000A53BB"/>
    <w:rsid w:val="003D6C8E"/>
    <w:rsid w:val="004765B3"/>
    <w:rsid w:val="00D652B1"/>
    <w:rsid w:val="00DD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B3"/>
    <w:pPr>
      <w:spacing w:after="0" w:line="240" w:lineRule="auto"/>
    </w:pPr>
    <w:rPr>
      <w:rFonts w:ascii="Times New Roman" w:hAnsi="Times New Roman" w:cs="Times New Roman"/>
      <w:b/>
      <w:sz w:val="28"/>
      <w:szCs w:val="28"/>
    </w:rPr>
  </w:style>
  <w:style w:type="paragraph" w:styleId="4">
    <w:name w:val="heading 4"/>
    <w:basedOn w:val="a"/>
    <w:next w:val="a"/>
    <w:link w:val="40"/>
    <w:uiPriority w:val="9"/>
    <w:unhideWhenUsed/>
    <w:qFormat/>
    <w:rsid w:val="004765B3"/>
    <w:pPr>
      <w:keepNext/>
      <w:jc w:val="center"/>
      <w:outlineLvl w:val="3"/>
    </w:pPr>
    <w:rPr>
      <w:rFonts w:ascii="Times/Kazakh" w:eastAsia="Times New Roman" w:hAnsi="Times/Kazakh"/>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65B3"/>
    <w:rPr>
      <w:rFonts w:ascii="Times/Kazakh" w:eastAsia="Times New Roman" w:hAnsi="Times/Kazakh" w:cs="Times New Roman"/>
      <w:b/>
      <w:sz w:val="28"/>
      <w:szCs w:val="20"/>
      <w:lang w:val="en-US" w:eastAsia="ru-RU"/>
    </w:rPr>
  </w:style>
  <w:style w:type="paragraph" w:styleId="a3">
    <w:name w:val="Normal (Web)"/>
    <w:basedOn w:val="a"/>
    <w:uiPriority w:val="99"/>
    <w:unhideWhenUsed/>
    <w:rsid w:val="004765B3"/>
    <w:pPr>
      <w:spacing w:before="100" w:beforeAutospacing="1" w:after="100" w:afterAutospacing="1"/>
    </w:pPr>
    <w:rPr>
      <w:rFonts w:eastAsia="Times New Roman"/>
      <w:b w:val="0"/>
      <w:sz w:val="24"/>
      <w:szCs w:val="24"/>
      <w:lang w:eastAsia="ru-RU"/>
    </w:rPr>
  </w:style>
  <w:style w:type="character" w:styleId="a4">
    <w:name w:val="Strong"/>
    <w:basedOn w:val="a0"/>
    <w:uiPriority w:val="22"/>
    <w:qFormat/>
    <w:rsid w:val="004765B3"/>
    <w:rPr>
      <w:b/>
      <w:bCs/>
    </w:rPr>
  </w:style>
  <w:style w:type="character" w:styleId="a5">
    <w:name w:val="Hyperlink"/>
    <w:basedOn w:val="a0"/>
    <w:uiPriority w:val="99"/>
    <w:unhideWhenUsed/>
    <w:rsid w:val="004765B3"/>
    <w:rPr>
      <w:color w:val="0000FF"/>
      <w:u w:val="single"/>
    </w:rPr>
  </w:style>
  <w:style w:type="table" w:styleId="a6">
    <w:name w:val="Table Grid"/>
    <w:basedOn w:val="a1"/>
    <w:uiPriority w:val="39"/>
    <w:rsid w:val="0047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4765B3"/>
    <w:pPr>
      <w:widowControl w:val="0"/>
      <w:autoSpaceDE w:val="0"/>
      <w:autoSpaceDN w:val="0"/>
      <w:adjustRightInd w:val="0"/>
      <w:spacing w:after="120"/>
    </w:pPr>
    <w:rPr>
      <w:rFonts w:eastAsia="Times New Roman"/>
      <w:b w:val="0"/>
      <w:sz w:val="20"/>
      <w:szCs w:val="20"/>
      <w:lang w:eastAsia="ru-RU"/>
    </w:rPr>
  </w:style>
  <w:style w:type="character" w:customStyle="1" w:styleId="a8">
    <w:name w:val="Основной текст Знак"/>
    <w:basedOn w:val="a0"/>
    <w:link w:val="a7"/>
    <w:rsid w:val="004765B3"/>
    <w:rPr>
      <w:rFonts w:ascii="Times New Roman" w:eastAsia="Times New Roman" w:hAnsi="Times New Roman" w:cs="Times New Roman"/>
      <w:sz w:val="20"/>
      <w:szCs w:val="20"/>
      <w:lang w:eastAsia="ru-RU"/>
    </w:rPr>
  </w:style>
  <w:style w:type="character" w:customStyle="1" w:styleId="layout">
    <w:name w:val="layout"/>
    <w:basedOn w:val="a0"/>
    <w:rsid w:val="003D6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obl-sch5ovr@krg-edu.kz" TargetMode="External"/><Relationship Id="rId5" Type="http://schemas.openxmlformats.org/officeDocument/2006/relationships/hyperlink" Target="mailto:sar-obl-sch5ovr@krg-edu.kz" TargetMode="External"/><Relationship Id="rId4" Type="http://schemas.openxmlformats.org/officeDocument/2006/relationships/hyperlink" Target="mailto:tem-schin-tnr@krg-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1908</Words>
  <Characters>10877</Characters>
  <Application>Microsoft Office Word</Application>
  <DocSecurity>0</DocSecurity>
  <Lines>90</Lines>
  <Paragraphs>25</Paragraphs>
  <ScaleCrop>false</ScaleCrop>
  <Company>Reanimator Extreme Edition</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2023-02-15T11:31:00Z</dcterms:created>
  <dcterms:modified xsi:type="dcterms:W3CDTF">2023-02-16T06:50:00Z</dcterms:modified>
</cp:coreProperties>
</file>