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54" w:rsidRPr="00356D54" w:rsidRDefault="00356D54" w:rsidP="00356D5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b/>
          <w:sz w:val="28"/>
          <w:szCs w:val="28"/>
        </w:rPr>
        <w:t>Доклад «</w:t>
      </w:r>
      <w:r w:rsidRPr="00356D54">
        <w:rPr>
          <w:rFonts w:ascii="Times New Roman" w:hAnsi="Times New Roman" w:cs="Times New Roman"/>
          <w:b/>
          <w:sz w:val="28"/>
          <w:szCs w:val="28"/>
        </w:rPr>
        <w:t>Об организации работы по формированию навыков здорового образа жизни у учащихся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356D54" w:rsidRPr="00356D54" w:rsidRDefault="00356D54" w:rsidP="00356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356D5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1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right"/>
        <w:rPr>
          <w:bCs/>
          <w:i/>
          <w:sz w:val="28"/>
          <w:szCs w:val="28"/>
        </w:rPr>
      </w:pPr>
      <w:r w:rsidRPr="00356D54">
        <w:rPr>
          <w:bCs/>
          <w:i/>
          <w:sz w:val="28"/>
          <w:szCs w:val="28"/>
        </w:rPr>
        <w:t>Здоровый образ жизни – залог будущего Казахстана.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56D54" w:rsidRPr="00356D54" w:rsidRDefault="00356D54" w:rsidP="00356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356D5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2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D54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Основная цель с</w:t>
      </w:r>
      <w:r w:rsidRPr="00356D54">
        <w:rPr>
          <w:rFonts w:ascii="Times New Roman" w:eastAsia="Calibri" w:hAnsi="Times New Roman" w:cs="Times New Roman"/>
          <w:sz w:val="28"/>
          <w:szCs w:val="28"/>
        </w:rPr>
        <w:t>лужб</w:t>
      </w:r>
      <w:r w:rsidRPr="00356D54">
        <w:rPr>
          <w:rFonts w:ascii="Times New Roman" w:hAnsi="Times New Roman" w:cs="Times New Roman"/>
          <w:sz w:val="28"/>
          <w:szCs w:val="28"/>
        </w:rPr>
        <w:t>ы</w:t>
      </w:r>
      <w:r w:rsidRPr="00356D54">
        <w:rPr>
          <w:rFonts w:ascii="Times New Roman" w:eastAsia="Calibri" w:hAnsi="Times New Roman" w:cs="Times New Roman"/>
          <w:sz w:val="28"/>
          <w:szCs w:val="28"/>
        </w:rPr>
        <w:t xml:space="preserve"> здоровья и здорового образа жизни</w:t>
      </w:r>
      <w:r w:rsidRPr="00356D54">
        <w:rPr>
          <w:rFonts w:ascii="Times New Roman" w:hAnsi="Times New Roman" w:cs="Times New Roman"/>
          <w:sz w:val="28"/>
          <w:szCs w:val="28"/>
        </w:rPr>
        <w:t xml:space="preserve">, </w:t>
      </w:r>
      <w:r w:rsidRPr="00356D54">
        <w:rPr>
          <w:rFonts w:ascii="Times New Roman" w:eastAsia="Times New Roman" w:hAnsi="Times New Roman" w:cs="Times New Roman"/>
          <w:bCs/>
          <w:sz w:val="28"/>
          <w:szCs w:val="28"/>
        </w:rPr>
        <w:t>которую преследует современное образование,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6D54">
        <w:rPr>
          <w:rFonts w:ascii="Times New Roman" w:eastAsia="Times New Roman" w:hAnsi="Times New Roman" w:cs="Times New Roman"/>
          <w:bCs/>
          <w:sz w:val="28"/>
          <w:szCs w:val="28"/>
        </w:rPr>
        <w:t>воспитать не только социально-активную, самостоятельную личность, но и личность с сохраненным физическим и психическим здоровьем, основанном на здоровом образе жизни.</w:t>
      </w:r>
      <w:proofErr w:type="gramEnd"/>
    </w:p>
    <w:p w:rsid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56D54">
        <w:rPr>
          <w:rFonts w:ascii="Times New Roman" w:eastAsia="Times New Roman" w:hAnsi="Times New Roman" w:cs="Times New Roman"/>
          <w:bCs/>
          <w:iCs/>
          <w:sz w:val="28"/>
          <w:szCs w:val="28"/>
        </w:rPr>
        <w:t>Важнейшим элементом в работе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56D54">
        <w:rPr>
          <w:rFonts w:ascii="Times New Roman" w:eastAsia="Times New Roman" w:hAnsi="Times New Roman" w:cs="Times New Roman"/>
          <w:bCs/>
          <w:sz w:val="28"/>
          <w:szCs w:val="28"/>
        </w:rPr>
        <w:t>по сохранению и укреплению здоровья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6D54">
        <w:rPr>
          <w:rFonts w:ascii="Times New Roman" w:eastAsia="Times New Roman" w:hAnsi="Times New Roman" w:cs="Times New Roman"/>
          <w:bCs/>
          <w:sz w:val="28"/>
          <w:szCs w:val="28"/>
        </w:rPr>
        <w:t>обучающихся является создание в нашей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6D54">
        <w:rPr>
          <w:rFonts w:ascii="Times New Roman" w:eastAsia="Times New Roman" w:hAnsi="Times New Roman" w:cs="Times New Roman"/>
          <w:bCs/>
          <w:sz w:val="28"/>
          <w:szCs w:val="28"/>
        </w:rPr>
        <w:t>школе-интернате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6D54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6D54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6D54">
        <w:rPr>
          <w:rFonts w:ascii="Times New Roman" w:eastAsia="Times New Roman" w:hAnsi="Times New Roman" w:cs="Times New Roman"/>
          <w:bCs/>
          <w:sz w:val="28"/>
          <w:szCs w:val="28"/>
        </w:rPr>
        <w:t>среды, которая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6D54">
        <w:rPr>
          <w:rFonts w:ascii="Times New Roman" w:eastAsia="Times New Roman" w:hAnsi="Times New Roman" w:cs="Times New Roman"/>
          <w:bCs/>
          <w:sz w:val="28"/>
          <w:szCs w:val="28"/>
        </w:rPr>
        <w:t>включает в себя следующие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6D54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компоненты</w:t>
      </w:r>
      <w:r w:rsidRPr="00356D5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356D54" w:rsidRPr="00356D54" w:rsidRDefault="00356D54" w:rsidP="00356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356D5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Слайд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3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анализ изменений состояния здоровья учащихся, определение группы здоровья на основе диспансерного обследования детей врачами-специалистами;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плановая вакцинация с целью профилактики различных заболеваний;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регулярный медосмотр персонала школы - интерната;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оснащение медицинского блока необходимым оборудованием;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с учетом функционального развития и здоровья школьников;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6D54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технологий</w:t>
      </w:r>
      <w:r w:rsidRPr="00356D54">
        <w:rPr>
          <w:rFonts w:ascii="Times New Roman" w:eastAsia="Times New Roman" w:hAnsi="Times New Roman" w:cs="Times New Roman"/>
          <w:color w:val="00B050"/>
          <w:sz w:val="28"/>
          <w:szCs w:val="28"/>
        </w:rPr>
        <w:t>,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технологий </w:t>
      </w:r>
      <w:proofErr w:type="spellStart"/>
      <w:r w:rsidRPr="00356D54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spellStart"/>
      <w:r w:rsidRPr="00356D54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консилиума;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позволяющая обеспечить безопасность детей, как в процессе обучения, так и за стенами школы;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посещения учащимися различных кружков и секций;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родительского всеобуча «Шаг на встречу»;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приглашение на встречи с воспитанниками врача-педиатра, нарколога, сотрудников ГЮП;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режим дня школы – интерната комплекса оздоровительных мероприятий;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работа с педагогами по повышению компетентности в сфере </w:t>
      </w:r>
      <w:proofErr w:type="spellStart"/>
      <w:r w:rsidRPr="00356D54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ежегодная сезонная витаминотерапия детей с повышением содержания в питании аскорбиновой кислоты; </w:t>
      </w:r>
    </w:p>
    <w:p w:rsidR="00356D54" w:rsidRPr="00356D54" w:rsidRDefault="00356D54" w:rsidP="00356D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ежедневная витаминизация путём включения в рацион овощей, фруктов, соков.</w:t>
      </w:r>
    </w:p>
    <w:p w:rsidR="00356D54" w:rsidRPr="00356D54" w:rsidRDefault="00356D54" w:rsidP="00356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356D5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Слайд 4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работы ШМС: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Медицинско</w:t>
      </w:r>
      <w:proofErr w:type="gramStart"/>
      <w:r w:rsidRPr="00356D5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56D5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обеспечение гигиенических условий образовательного процесса. Под гигиеническими условиями понимается соблюдение внешних условий организации учебного процесса: составление расписания на основе санитарно-гигиенических требований, организация питания учащихся.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D54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Просветительское</w:t>
      </w:r>
      <w:proofErr w:type="gramEnd"/>
      <w:r w:rsidRPr="00356D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- предполагает организацию деятельности по профилактике </w:t>
      </w:r>
      <w:proofErr w:type="spellStart"/>
      <w:r w:rsidRPr="00356D54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356D54">
        <w:rPr>
          <w:rFonts w:ascii="Times New Roman" w:eastAsia="Times New Roman" w:hAnsi="Times New Roman" w:cs="Times New Roman"/>
          <w:sz w:val="28"/>
          <w:szCs w:val="28"/>
        </w:rPr>
        <w:t>, алкоголизма, наркомании; работу по предупреждению роста заболеваемости учащихся школы. Особое место отводится работе с родителями</w:t>
      </w:r>
      <w:r w:rsidRPr="00356D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356D54">
        <w:rPr>
          <w:rFonts w:ascii="Times New Roman" w:eastAsia="Times New Roman" w:hAnsi="Times New Roman" w:cs="Times New Roman"/>
          <w:sz w:val="28"/>
          <w:szCs w:val="28"/>
        </w:rPr>
        <w:t>так как, прежде всего в семьях закладываются основы мировоззрения. Просветительская работа должна сочетать в себе как традиционные, так и современные интерактивные приемы воздействия на учащихся и их родителей.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56D54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</w:t>
      </w:r>
      <w:proofErr w:type="spellEnd"/>
      <w:r w:rsidRPr="00356D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педагогическое</w:t>
      </w:r>
      <w:proofErr w:type="gram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– предполагает, прежде всего, использование </w:t>
      </w:r>
      <w:proofErr w:type="spellStart"/>
      <w:r w:rsidRPr="00356D54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технологий, форм и методов в организации учебной деятельности, предупреждение проблем в развитии ребенка, обеспечение адаптации на разных этапах обучения, развитие познавательной и учебной мотивации, формирование навыков </w:t>
      </w:r>
      <w:proofErr w:type="spellStart"/>
      <w:r w:rsidRPr="00356D54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и здорового жизненного стиля.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 - оздоровительное</w:t>
      </w: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– содержит в себе организацию спортивных мероприятий с целью профилактики заболеваний и приобщение учащихся к здоровому досугу.</w:t>
      </w:r>
    </w:p>
    <w:p w:rsidR="00356D54" w:rsidRPr="00356D54" w:rsidRDefault="00356D54" w:rsidP="00356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356D5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Слайд 5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Предлагаемые формы работы: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1. Урочная и внеурочная спортивно – оздоровительная деятельность:</w:t>
      </w:r>
    </w:p>
    <w:p w:rsidR="00356D54" w:rsidRPr="00356D54" w:rsidRDefault="00356D54" w:rsidP="00356D5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Работа спортивных секций;</w:t>
      </w:r>
    </w:p>
    <w:p w:rsidR="00356D54" w:rsidRPr="00356D54" w:rsidRDefault="00356D54" w:rsidP="00356D5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356D54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технологий на всех учебных занятиях;</w:t>
      </w:r>
    </w:p>
    <w:p w:rsidR="00356D54" w:rsidRPr="00356D54" w:rsidRDefault="00356D54" w:rsidP="00356D5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Общешкольные Дни здоровья;</w:t>
      </w:r>
    </w:p>
    <w:p w:rsidR="00356D54" w:rsidRPr="00356D54" w:rsidRDefault="00356D54" w:rsidP="00356D5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Прогулки на свежем воздухе.</w:t>
      </w:r>
    </w:p>
    <w:p w:rsidR="00356D54" w:rsidRPr="00356D54" w:rsidRDefault="00356D54" w:rsidP="00356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56D5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6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2. Соревнования и спортивные праздники:</w:t>
      </w:r>
    </w:p>
    <w:p w:rsidR="00356D54" w:rsidRPr="00356D54" w:rsidRDefault="00356D54" w:rsidP="00356D54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Спортивные турниры;</w:t>
      </w:r>
    </w:p>
    <w:p w:rsidR="00356D54" w:rsidRPr="00356D54" w:rsidRDefault="00356D54" w:rsidP="00356D54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Спортивные праздники, творческие вечера, приуроченные к тем или иным датам и событиям;</w:t>
      </w:r>
    </w:p>
    <w:p w:rsidR="00356D54" w:rsidRPr="00356D54" w:rsidRDefault="00356D54" w:rsidP="00356D54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Товарищеские встречи по различным видам спорта;</w:t>
      </w:r>
    </w:p>
    <w:p w:rsidR="00356D54" w:rsidRPr="00356D54" w:rsidRDefault="00356D54" w:rsidP="00356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56D5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7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3. Профилактика заболеваний у учащихся и сотрудников школы - интерната:</w:t>
      </w:r>
    </w:p>
    <w:p w:rsidR="00356D54" w:rsidRPr="00356D54" w:rsidRDefault="00356D54" w:rsidP="00356D54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Беседы и лекции;</w:t>
      </w:r>
    </w:p>
    <w:p w:rsidR="00356D54" w:rsidRPr="00356D54" w:rsidRDefault="00356D54" w:rsidP="00356D54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Встречи с медработниками.</w:t>
      </w:r>
    </w:p>
    <w:p w:rsidR="00356D54" w:rsidRPr="00356D54" w:rsidRDefault="00356D54" w:rsidP="00356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56D5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 8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4. Исследовательская работа:</w:t>
      </w:r>
    </w:p>
    <w:p w:rsidR="00356D54" w:rsidRPr="00356D54" w:rsidRDefault="00356D54" w:rsidP="00356D54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356D54" w:rsidRPr="00356D54" w:rsidRDefault="00356D54" w:rsidP="00356D54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Диагностика.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lastRenderedPageBreak/>
        <w:t>В работе</w:t>
      </w:r>
      <w:r>
        <w:rPr>
          <w:sz w:val="28"/>
          <w:szCs w:val="28"/>
        </w:rPr>
        <w:t xml:space="preserve"> </w:t>
      </w:r>
      <w:r w:rsidRPr="00356D54">
        <w:rPr>
          <w:sz w:val="28"/>
          <w:szCs w:val="28"/>
        </w:rPr>
        <w:t xml:space="preserve">школьной методической службы «ЗОЖ» </w:t>
      </w:r>
      <w:proofErr w:type="gramStart"/>
      <w:r w:rsidRPr="00356D54">
        <w:rPr>
          <w:sz w:val="28"/>
          <w:szCs w:val="28"/>
        </w:rPr>
        <w:t>важное значение</w:t>
      </w:r>
      <w:proofErr w:type="gramEnd"/>
      <w:r w:rsidRPr="00356D54">
        <w:rPr>
          <w:sz w:val="28"/>
          <w:szCs w:val="28"/>
        </w:rPr>
        <w:t xml:space="preserve"> уделяется</w:t>
      </w:r>
      <w:r>
        <w:rPr>
          <w:sz w:val="28"/>
          <w:szCs w:val="28"/>
        </w:rPr>
        <w:t xml:space="preserve"> </w:t>
      </w:r>
      <w:r w:rsidRPr="00356D54">
        <w:rPr>
          <w:sz w:val="28"/>
          <w:szCs w:val="28"/>
        </w:rPr>
        <w:t xml:space="preserve">практическим шагам по оздоровлению детей через комплексную работу медперсонала, педагогов и родителей.  </w:t>
      </w:r>
    </w:p>
    <w:p w:rsidR="00356D54" w:rsidRPr="00356D54" w:rsidRDefault="00356D54" w:rsidP="00356D54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356D54">
        <w:rPr>
          <w:i/>
          <w:sz w:val="28"/>
          <w:szCs w:val="28"/>
          <w:u w:val="single"/>
        </w:rPr>
        <w:t>Слайд 9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>По данным медицинского осмотра выявляются дети с различными физическими нарушениями. На основании рекомендаций врача формируются группы и проводятся занятия по лечебной физкультуре, включающие в себя коррекционную гимнастику, массаж, беседы по предупреждению нарушений здоровья.</w:t>
      </w:r>
    </w:p>
    <w:p w:rsidR="00356D54" w:rsidRPr="00356D54" w:rsidRDefault="00356D54" w:rsidP="00356D54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356D54">
        <w:rPr>
          <w:i/>
          <w:sz w:val="28"/>
          <w:szCs w:val="28"/>
          <w:u w:val="single"/>
        </w:rPr>
        <w:t>(</w:t>
      </w:r>
      <w:proofErr w:type="gramStart"/>
      <w:r w:rsidRPr="00356D54">
        <w:rPr>
          <w:i/>
          <w:sz w:val="28"/>
          <w:szCs w:val="28"/>
          <w:u w:val="single"/>
        </w:rPr>
        <w:t>в</w:t>
      </w:r>
      <w:proofErr w:type="gramEnd"/>
      <w:r w:rsidRPr="00356D54">
        <w:rPr>
          <w:i/>
          <w:sz w:val="28"/>
          <w:szCs w:val="28"/>
          <w:u w:val="single"/>
        </w:rPr>
        <w:t>идео ЛФК)</w:t>
      </w:r>
    </w:p>
    <w:p w:rsidR="00356D54" w:rsidRPr="00356D54" w:rsidRDefault="00356D54" w:rsidP="00356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6D54">
        <w:rPr>
          <w:i/>
          <w:sz w:val="28"/>
          <w:szCs w:val="28"/>
          <w:u w:val="single"/>
        </w:rPr>
        <w:t>Слайд 10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 xml:space="preserve">С целью повышения работоспособности учащихся на уроках соблюдается охранительный режим: педагогами проводятся все виды коррекционных упражнений, а именно: </w:t>
      </w:r>
      <w:proofErr w:type="spellStart"/>
      <w:r w:rsidRPr="00356D54">
        <w:rPr>
          <w:sz w:val="28"/>
          <w:szCs w:val="28"/>
        </w:rPr>
        <w:t>логоритмика</w:t>
      </w:r>
      <w:proofErr w:type="spellEnd"/>
      <w:r w:rsidRPr="00356D54">
        <w:rPr>
          <w:sz w:val="28"/>
          <w:szCs w:val="28"/>
        </w:rPr>
        <w:t>, гимнастика для глаз, пальчиковая и дыхательная гимнастика, соблюдается</w:t>
      </w:r>
      <w:r>
        <w:rPr>
          <w:sz w:val="28"/>
          <w:szCs w:val="28"/>
        </w:rPr>
        <w:t xml:space="preserve"> </w:t>
      </w:r>
      <w:r w:rsidRPr="00356D54">
        <w:rPr>
          <w:sz w:val="28"/>
          <w:szCs w:val="28"/>
        </w:rPr>
        <w:t xml:space="preserve">смена видов деятельности. </w:t>
      </w:r>
    </w:p>
    <w:p w:rsidR="00356D54" w:rsidRPr="00356D54" w:rsidRDefault="00356D54" w:rsidP="00356D54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356D54">
        <w:rPr>
          <w:i/>
          <w:sz w:val="28"/>
          <w:szCs w:val="28"/>
          <w:u w:val="single"/>
        </w:rPr>
        <w:t xml:space="preserve">(видео пальчиковая гимнастика, дыхательная гимнастика, </w:t>
      </w:r>
      <w:proofErr w:type="spellStart"/>
      <w:r w:rsidRPr="00356D54">
        <w:rPr>
          <w:i/>
          <w:sz w:val="28"/>
          <w:szCs w:val="28"/>
          <w:u w:val="single"/>
        </w:rPr>
        <w:t>физминутка</w:t>
      </w:r>
      <w:proofErr w:type="spellEnd"/>
      <w:r w:rsidRPr="00356D54">
        <w:rPr>
          <w:i/>
          <w:sz w:val="28"/>
          <w:szCs w:val="28"/>
          <w:u w:val="single"/>
        </w:rPr>
        <w:t>)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 xml:space="preserve">Учителя работают над проблемой устранения учебных перегрузок, дозирования домашнего задания, создания комфортных условий психологического климата. При посещении уроков администрация контролирует выполнение педагогами этих моментов оздоровления. </w:t>
      </w:r>
    </w:p>
    <w:p w:rsidR="00356D54" w:rsidRPr="00356D54" w:rsidRDefault="00356D54" w:rsidP="00356D54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356D54">
        <w:rPr>
          <w:i/>
          <w:sz w:val="28"/>
          <w:szCs w:val="28"/>
          <w:u w:val="single"/>
        </w:rPr>
        <w:t>Слайд 11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>В практику работы внедряются оздоровительные методики и технологии обучения: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>- коллективная творческая деятельность учащихся и взрослых;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 xml:space="preserve">- внедрение элементов коррекционно-развивающей методики 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356D54">
        <w:rPr>
          <w:sz w:val="28"/>
          <w:szCs w:val="28"/>
        </w:rPr>
        <w:t>Е.Д.Худенко</w:t>
      </w:r>
      <w:proofErr w:type="spellEnd"/>
      <w:r w:rsidRPr="00356D54">
        <w:rPr>
          <w:sz w:val="28"/>
          <w:szCs w:val="28"/>
        </w:rPr>
        <w:t>;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 xml:space="preserve">- </w:t>
      </w:r>
      <w:proofErr w:type="spellStart"/>
      <w:r w:rsidRPr="00356D54">
        <w:rPr>
          <w:sz w:val="28"/>
          <w:szCs w:val="28"/>
        </w:rPr>
        <w:t>здоровьесберегающая</w:t>
      </w:r>
      <w:proofErr w:type="spellEnd"/>
      <w:r w:rsidRPr="00356D54">
        <w:rPr>
          <w:sz w:val="28"/>
          <w:szCs w:val="28"/>
        </w:rPr>
        <w:t xml:space="preserve"> технология В.Ф. </w:t>
      </w:r>
      <w:proofErr w:type="gramStart"/>
      <w:r w:rsidRPr="00356D54">
        <w:rPr>
          <w:sz w:val="28"/>
          <w:szCs w:val="28"/>
        </w:rPr>
        <w:t>Базарного</w:t>
      </w:r>
      <w:proofErr w:type="gramEnd"/>
      <w:r w:rsidRPr="00356D54">
        <w:rPr>
          <w:sz w:val="28"/>
          <w:szCs w:val="28"/>
        </w:rPr>
        <w:t>;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>- активные формы обучения;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>- дифференцированное обучение.</w:t>
      </w:r>
    </w:p>
    <w:p w:rsidR="00356D54" w:rsidRPr="00356D54" w:rsidRDefault="00356D54" w:rsidP="00356D54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356D54">
        <w:rPr>
          <w:i/>
          <w:sz w:val="28"/>
          <w:szCs w:val="28"/>
          <w:u w:val="single"/>
        </w:rPr>
        <w:t>Слайд 12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 xml:space="preserve">По заключению ПМПК психолог школы – интерната </w:t>
      </w:r>
      <w:proofErr w:type="spellStart"/>
      <w:r w:rsidRPr="00356D54">
        <w:rPr>
          <w:sz w:val="28"/>
          <w:szCs w:val="28"/>
        </w:rPr>
        <w:t>Лисейкина</w:t>
      </w:r>
      <w:proofErr w:type="spellEnd"/>
      <w:r w:rsidRPr="00356D54">
        <w:rPr>
          <w:sz w:val="28"/>
          <w:szCs w:val="28"/>
        </w:rPr>
        <w:t xml:space="preserve"> Е.Н.проводит занятия по формированию психическ</w:t>
      </w:r>
      <w:proofErr w:type="gramStart"/>
      <w:r w:rsidRPr="00356D54">
        <w:rPr>
          <w:sz w:val="28"/>
          <w:szCs w:val="28"/>
        </w:rPr>
        <w:t>и-</w:t>
      </w:r>
      <w:proofErr w:type="gramEnd"/>
      <w:r w:rsidRPr="00356D54">
        <w:rPr>
          <w:sz w:val="28"/>
          <w:szCs w:val="28"/>
        </w:rPr>
        <w:t>, физически- и нравственно - здоровой личности:</w:t>
      </w:r>
    </w:p>
    <w:p w:rsidR="00356D54" w:rsidRPr="00356D54" w:rsidRDefault="00356D54" w:rsidP="00356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6D54">
        <w:rPr>
          <w:i/>
          <w:sz w:val="28"/>
          <w:szCs w:val="28"/>
          <w:u w:val="single"/>
        </w:rPr>
        <w:t xml:space="preserve">Слайд 13(видео) </w:t>
      </w:r>
    </w:p>
    <w:p w:rsidR="00356D54" w:rsidRPr="00356D54" w:rsidRDefault="00356D54" w:rsidP="00356D54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356D54">
        <w:rPr>
          <w:i/>
          <w:sz w:val="28"/>
          <w:szCs w:val="28"/>
          <w:u w:val="single"/>
        </w:rPr>
        <w:t>Слайд 14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 xml:space="preserve">Коррекционная ритмика оказывает положительное влияние на психофизиологические процессы, познавательную, эмоционально-волевую сферы ребенка, обеспечивает коррекцию психомоторики детей данной категории. С этой целью наиболее часто используется методика Н. И. </w:t>
      </w:r>
      <w:proofErr w:type="spellStart"/>
      <w:r w:rsidRPr="00356D54">
        <w:rPr>
          <w:sz w:val="28"/>
          <w:szCs w:val="28"/>
        </w:rPr>
        <w:t>Озерецкого</w:t>
      </w:r>
      <w:proofErr w:type="spellEnd"/>
      <w:r w:rsidRPr="00356D54">
        <w:rPr>
          <w:sz w:val="28"/>
          <w:szCs w:val="28"/>
        </w:rPr>
        <w:t xml:space="preserve"> — Г. </w:t>
      </w:r>
      <w:proofErr w:type="spellStart"/>
      <w:r w:rsidRPr="00356D54">
        <w:rPr>
          <w:sz w:val="28"/>
          <w:szCs w:val="28"/>
        </w:rPr>
        <w:t>Гельнитца</w:t>
      </w:r>
      <w:proofErr w:type="spellEnd"/>
      <w:r w:rsidRPr="00356D54">
        <w:rPr>
          <w:sz w:val="28"/>
          <w:szCs w:val="28"/>
        </w:rPr>
        <w:t>, которая представляет собой набор двигательных тестов для исследования общей и мелкой моторики, отдельных компонентов движения: статистической координации, динамической координации, быстроты движений, ритма, излишних сопровождающих движений (</w:t>
      </w:r>
      <w:proofErr w:type="spellStart"/>
      <w:r w:rsidRPr="00356D54">
        <w:rPr>
          <w:sz w:val="28"/>
          <w:szCs w:val="28"/>
        </w:rPr>
        <w:t>синкинезий</w:t>
      </w:r>
      <w:proofErr w:type="spellEnd"/>
      <w:r w:rsidRPr="00356D54">
        <w:rPr>
          <w:sz w:val="28"/>
          <w:szCs w:val="28"/>
        </w:rPr>
        <w:t>), одновременности движений и их силы.</w:t>
      </w:r>
    </w:p>
    <w:p w:rsidR="00356D54" w:rsidRPr="00356D54" w:rsidRDefault="00356D54" w:rsidP="00356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6D54">
        <w:rPr>
          <w:sz w:val="28"/>
          <w:szCs w:val="28"/>
        </w:rPr>
        <w:lastRenderedPageBreak/>
        <w:t>(</w:t>
      </w:r>
      <w:proofErr w:type="gramStart"/>
      <w:r w:rsidRPr="00356D54">
        <w:rPr>
          <w:i/>
          <w:sz w:val="28"/>
          <w:szCs w:val="28"/>
        </w:rPr>
        <w:t>в</w:t>
      </w:r>
      <w:proofErr w:type="gramEnd"/>
      <w:r w:rsidRPr="00356D54">
        <w:rPr>
          <w:i/>
          <w:sz w:val="28"/>
          <w:szCs w:val="28"/>
        </w:rPr>
        <w:t>идео - во поле береза стояла</w:t>
      </w:r>
      <w:r w:rsidRPr="00356D54">
        <w:rPr>
          <w:sz w:val="28"/>
          <w:szCs w:val="28"/>
        </w:rPr>
        <w:t>).</w:t>
      </w:r>
    </w:p>
    <w:p w:rsidR="00356D54" w:rsidRPr="00356D54" w:rsidRDefault="00356D54" w:rsidP="00356D54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356D54">
        <w:rPr>
          <w:i/>
          <w:sz w:val="28"/>
          <w:szCs w:val="28"/>
          <w:u w:val="single"/>
        </w:rPr>
        <w:t>Слайд 15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56D54">
        <w:rPr>
          <w:sz w:val="28"/>
          <w:szCs w:val="28"/>
        </w:rPr>
        <w:t xml:space="preserve">В школе – интернате с целью привлечения внимания родителей к проблеме здоровья ребенка налажена работа родительского лектория с доминирующей тематикой </w:t>
      </w:r>
      <w:proofErr w:type="spellStart"/>
      <w:r w:rsidRPr="00356D54">
        <w:rPr>
          <w:sz w:val="28"/>
          <w:szCs w:val="28"/>
        </w:rPr>
        <w:t>здоровьесбережения</w:t>
      </w:r>
      <w:proofErr w:type="spellEnd"/>
      <w:r w:rsidRPr="00356D54">
        <w:rPr>
          <w:sz w:val="28"/>
          <w:szCs w:val="28"/>
        </w:rPr>
        <w:t xml:space="preserve"> ("Здоровый образ жизни семьи – пример для ребенка".</w:t>
      </w:r>
      <w:proofErr w:type="gramEnd"/>
    </w:p>
    <w:p w:rsidR="00356D54" w:rsidRPr="00356D54" w:rsidRDefault="00356D54" w:rsidP="00356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356D5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Слайд 16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Материально-техническая база.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proofErr w:type="gramStart"/>
      <w:r w:rsidRPr="00356D54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proofErr w:type="gram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6D54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356D54">
        <w:rPr>
          <w:rFonts w:ascii="Times New Roman" w:hAnsi="Times New Roman" w:cs="Times New Roman"/>
          <w:bCs/>
          <w:sz w:val="28"/>
          <w:szCs w:val="28"/>
        </w:rPr>
        <w:t>по</w:t>
      </w:r>
      <w:proofErr w:type="spellEnd"/>
      <w:r w:rsidRPr="00356D54">
        <w:rPr>
          <w:rFonts w:ascii="Times New Roman" w:hAnsi="Times New Roman" w:cs="Times New Roman"/>
          <w:bCs/>
          <w:sz w:val="28"/>
          <w:szCs w:val="28"/>
        </w:rPr>
        <w:t xml:space="preserve"> формированию здорового образа жизни </w:t>
      </w:r>
      <w:proofErr w:type="spellStart"/>
      <w:r w:rsidRPr="00356D54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356D5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школе-интернате имеются санитарно-гигиенические условия и материальная база:</w:t>
      </w:r>
    </w:p>
    <w:p w:rsidR="00356D54" w:rsidRPr="00356D54" w:rsidRDefault="00356D54" w:rsidP="00356D5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спортивный зал;</w:t>
      </w:r>
    </w:p>
    <w:p w:rsidR="00356D54" w:rsidRPr="00356D54" w:rsidRDefault="00356D54" w:rsidP="00356D5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медицинский кабинет;</w:t>
      </w:r>
    </w:p>
    <w:p w:rsidR="00356D54" w:rsidRPr="00356D54" w:rsidRDefault="00356D54" w:rsidP="00356D5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спортивная площадка;</w:t>
      </w:r>
    </w:p>
    <w:p w:rsidR="00356D54" w:rsidRPr="00356D54" w:rsidRDefault="00356D54" w:rsidP="00356D5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кабинет ЛФК;</w:t>
      </w:r>
    </w:p>
    <w:p w:rsidR="00356D54" w:rsidRPr="00356D54" w:rsidRDefault="00356D54" w:rsidP="00356D5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сенсорная комната;</w:t>
      </w:r>
    </w:p>
    <w:p w:rsidR="00356D54" w:rsidRPr="00356D54" w:rsidRDefault="00356D54" w:rsidP="00356D5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игровые комнаты;</w:t>
      </w:r>
    </w:p>
    <w:p w:rsidR="00356D54" w:rsidRPr="00356D54" w:rsidRDefault="00356D54" w:rsidP="00356D5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столовая (организация горячего питания),</w:t>
      </w:r>
    </w:p>
    <w:p w:rsidR="00356D54" w:rsidRPr="00356D54" w:rsidRDefault="00356D54" w:rsidP="00356D5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организация питьевого режима в каждом классе.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>Проблема здоровья детей в руках педагогов, медиков, родителей и какие бы социально-экономические условия нас не окружали, сберечь здоровье детей -  наша первоочередная задача.</w:t>
      </w:r>
    </w:p>
    <w:p w:rsidR="00356D54" w:rsidRPr="00356D54" w:rsidRDefault="00356D54" w:rsidP="00356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356D5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Слайд 17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Результатом работы педагогического коллектива по  </w:t>
      </w:r>
      <w:r w:rsidRPr="00356D54">
        <w:rPr>
          <w:rFonts w:ascii="Times New Roman" w:hAnsi="Times New Roman" w:cs="Times New Roman"/>
          <w:bCs/>
          <w:sz w:val="28"/>
          <w:szCs w:val="28"/>
        </w:rPr>
        <w:t>формированию здорового образа жизни воспитанников</w:t>
      </w: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выпускник, имеющий:</w:t>
      </w:r>
    </w:p>
    <w:p w:rsidR="00356D54" w:rsidRPr="00356D54" w:rsidRDefault="00356D54" w:rsidP="00356D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ценностное отношение к своему здоровью, здоровью близких и окружающих людей; </w:t>
      </w:r>
    </w:p>
    <w:p w:rsidR="00356D54" w:rsidRPr="00356D54" w:rsidRDefault="00356D54" w:rsidP="00356D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элементарные представления о взаимной обусловленности физического, </w:t>
      </w:r>
      <w:proofErr w:type="gramEnd"/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и психического здоровья человека, важности нравственности в сохранении здоровья человека; </w:t>
      </w:r>
    </w:p>
    <w:p w:rsidR="00356D54" w:rsidRPr="00356D54" w:rsidRDefault="00356D54" w:rsidP="00356D5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>первоначальный личный опыт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6D54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 </w:t>
      </w:r>
    </w:p>
    <w:p w:rsidR="00356D54" w:rsidRPr="00356D54" w:rsidRDefault="00356D54" w:rsidP="00356D5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элементарные представления о роли физической культуры и спорта для здоровья человека, его образования, труда и творчества; </w:t>
      </w:r>
    </w:p>
    <w:p w:rsidR="00356D54" w:rsidRPr="00356D54" w:rsidRDefault="00356D54" w:rsidP="00356D5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54">
        <w:rPr>
          <w:rFonts w:ascii="Times New Roman" w:eastAsia="Times New Roman" w:hAnsi="Times New Roman" w:cs="Times New Roman"/>
          <w:sz w:val="28"/>
          <w:szCs w:val="28"/>
        </w:rPr>
        <w:t xml:space="preserve">знания о возможном негативном влиянии компьютерных игр, телевидения, рекламы на здоровье человека. </w:t>
      </w:r>
    </w:p>
    <w:p w:rsidR="00356D54" w:rsidRPr="00356D54" w:rsidRDefault="00356D54" w:rsidP="00356D5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D54">
        <w:rPr>
          <w:sz w:val="28"/>
          <w:szCs w:val="28"/>
        </w:rPr>
        <w:t xml:space="preserve">Педагогическим коллективом нашей школы- интерната накоплен определенный опыт по решению проблемы сохранения и укрепления здоровья детей. Мы считаем, что здоровье детей сегодня можно укрепить путем создания комфортной </w:t>
      </w:r>
      <w:proofErr w:type="spellStart"/>
      <w:r w:rsidRPr="00356D54">
        <w:rPr>
          <w:sz w:val="28"/>
          <w:szCs w:val="28"/>
        </w:rPr>
        <w:t>здоровьесберегающей</w:t>
      </w:r>
      <w:proofErr w:type="spellEnd"/>
      <w:r w:rsidRPr="00356D54">
        <w:rPr>
          <w:sz w:val="28"/>
          <w:szCs w:val="28"/>
        </w:rPr>
        <w:t xml:space="preserve"> среды в школе и воспитания внутренней потребности вести здоровый образ жизни.</w:t>
      </w:r>
    </w:p>
    <w:p w:rsidR="00356D54" w:rsidRPr="00356D54" w:rsidRDefault="00356D54" w:rsidP="00356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3A" w:rsidRPr="00356D54" w:rsidRDefault="00EF6D3A">
      <w:pPr>
        <w:rPr>
          <w:rFonts w:ascii="Times New Roman" w:hAnsi="Times New Roman" w:cs="Times New Roman"/>
          <w:sz w:val="28"/>
          <w:szCs w:val="28"/>
        </w:rPr>
      </w:pPr>
    </w:p>
    <w:sectPr w:rsidR="00EF6D3A" w:rsidRPr="00356D54" w:rsidSect="00EF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7C6"/>
    <w:multiLevelType w:val="hybridMultilevel"/>
    <w:tmpl w:val="33F6D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61555FC"/>
    <w:multiLevelType w:val="hybridMultilevel"/>
    <w:tmpl w:val="C4B0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B1498"/>
    <w:multiLevelType w:val="hybridMultilevel"/>
    <w:tmpl w:val="3092C9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6005D89"/>
    <w:multiLevelType w:val="multilevel"/>
    <w:tmpl w:val="1D38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D199A"/>
    <w:multiLevelType w:val="hybridMultilevel"/>
    <w:tmpl w:val="3C0C10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9B44346"/>
    <w:multiLevelType w:val="multilevel"/>
    <w:tmpl w:val="2494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E1AF6"/>
    <w:multiLevelType w:val="multilevel"/>
    <w:tmpl w:val="FC9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57229"/>
    <w:multiLevelType w:val="hybridMultilevel"/>
    <w:tmpl w:val="45C4F20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54"/>
    <w:rsid w:val="00356D54"/>
    <w:rsid w:val="00AD7769"/>
    <w:rsid w:val="00B558F6"/>
    <w:rsid w:val="00E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6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1153</Words>
  <Characters>6578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2019-04-27T05:18:00Z</dcterms:created>
  <dcterms:modified xsi:type="dcterms:W3CDTF">2019-04-27T05:23:00Z</dcterms:modified>
</cp:coreProperties>
</file>