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D4844">
        <w:rPr>
          <w:rFonts w:ascii="Times New Roman" w:hAnsi="Times New Roman"/>
          <w:b/>
          <w:bCs/>
          <w:i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</w:p>
    <w:p w:rsidR="009E77DB" w:rsidRPr="007D4844" w:rsidRDefault="009E77DB" w:rsidP="009E77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4844">
        <w:rPr>
          <w:rFonts w:ascii="Times New Roman" w:hAnsi="Times New Roman"/>
          <w:b/>
          <w:i/>
          <w:sz w:val="28"/>
          <w:szCs w:val="28"/>
        </w:rPr>
        <w:t>попечительского совета</w:t>
      </w:r>
    </w:p>
    <w:p w:rsidR="009E77DB" w:rsidRPr="007D4844" w:rsidRDefault="009E77DB" w:rsidP="009E77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4844">
        <w:rPr>
          <w:rFonts w:ascii="Times New Roman" w:hAnsi="Times New Roman"/>
          <w:b/>
          <w:i/>
          <w:sz w:val="28"/>
          <w:szCs w:val="28"/>
        </w:rPr>
        <w:t>в 2018-2019 учебном году</w:t>
      </w:r>
    </w:p>
    <w:p w:rsidR="009E77DB" w:rsidRPr="007D4844" w:rsidRDefault="009E77DB" w:rsidP="009E77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15.03</w:t>
      </w:r>
      <w:r w:rsidRPr="007D48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D4844">
        <w:rPr>
          <w:rFonts w:ascii="Times New Roman" w:hAnsi="Times New Roman"/>
          <w:sz w:val="28"/>
          <w:szCs w:val="28"/>
        </w:rPr>
        <w:t>г.</w:t>
      </w: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Место проведения: КГУ «ОСШИ № 5 для детей с ОВР»</w:t>
      </w: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Общественные слушания организованы: в  КГУ «ОСШИ № 5 для детей с ОВР»</w:t>
      </w: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Информация о проведении </w:t>
      </w:r>
      <w:r>
        <w:rPr>
          <w:rFonts w:ascii="Times New Roman" w:hAnsi="Times New Roman"/>
          <w:sz w:val="28"/>
          <w:szCs w:val="28"/>
        </w:rPr>
        <w:t>Попечительского Совета</w:t>
      </w:r>
      <w:r w:rsidRPr="007D4844">
        <w:rPr>
          <w:rFonts w:ascii="Times New Roman" w:hAnsi="Times New Roman"/>
          <w:sz w:val="28"/>
          <w:szCs w:val="28"/>
        </w:rPr>
        <w:t xml:space="preserve"> доведена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844">
        <w:rPr>
          <w:rFonts w:ascii="Times New Roman" w:hAnsi="Times New Roman"/>
          <w:sz w:val="28"/>
          <w:szCs w:val="28"/>
        </w:rPr>
        <w:t>сведения общественности посредством:</w:t>
      </w:r>
      <w:r>
        <w:rPr>
          <w:rFonts w:ascii="Times New Roman" w:hAnsi="Times New Roman"/>
          <w:sz w:val="28"/>
          <w:szCs w:val="28"/>
        </w:rPr>
        <w:t xml:space="preserve"> интернет – ресурс на сайте </w:t>
      </w:r>
      <w:r w:rsidRPr="007D4844">
        <w:rPr>
          <w:rFonts w:ascii="Times New Roman" w:hAnsi="Times New Roman"/>
          <w:color w:val="1F497D" w:themeColor="text2"/>
          <w:sz w:val="28"/>
          <w:szCs w:val="28"/>
        </w:rPr>
        <w:t>http://shkola5.kz</w:t>
      </w: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7D4844">
        <w:rPr>
          <w:rFonts w:ascii="Times New Roman" w:hAnsi="Times New Roman"/>
          <w:i/>
        </w:rPr>
        <w:t>(указание использованных средств информирования, например, названия СМИ и даты публикации)</w:t>
      </w: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7DB" w:rsidRPr="00A82814" w:rsidRDefault="009E77DB" w:rsidP="009E77D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Участвовали: Наурызбаева Г.М.</w:t>
      </w:r>
      <w:r w:rsidRPr="007D4844">
        <w:rPr>
          <w:rFonts w:ascii="Times New Roman" w:hAnsi="Times New Roman" w:cs="Times New Roman"/>
          <w:sz w:val="28"/>
          <w:szCs w:val="28"/>
        </w:rPr>
        <w:t xml:space="preserve">  – Председатель  ПС, </w:t>
      </w:r>
      <w:r>
        <w:rPr>
          <w:rFonts w:ascii="Times New Roman" w:hAnsi="Times New Roman" w:cs="Times New Roman"/>
          <w:sz w:val="28"/>
          <w:szCs w:val="28"/>
        </w:rPr>
        <w:t>Тулупова Е.А.</w:t>
      </w:r>
      <w:r w:rsidRPr="007D4844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 ПС</w:t>
      </w:r>
      <w:r w:rsidRPr="007D4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Маженова Г.Т. </w:t>
      </w:r>
      <w:r w:rsidRPr="007D48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7D4844">
        <w:rPr>
          <w:rFonts w:ascii="Times New Roman" w:hAnsi="Times New Roman" w:cs="Times New Roman"/>
          <w:sz w:val="28"/>
          <w:szCs w:val="28"/>
        </w:rPr>
        <w:t>Секретарь ПС</w:t>
      </w:r>
      <w:r>
        <w:rPr>
          <w:rFonts w:ascii="Times New Roman" w:hAnsi="Times New Roman" w:cs="Times New Roman"/>
          <w:sz w:val="28"/>
          <w:szCs w:val="28"/>
        </w:rPr>
        <w:t>, Насекина Т.Н.</w:t>
      </w:r>
      <w:r w:rsidRPr="008076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член ПС, </w:t>
      </w:r>
      <w:r w:rsidRPr="00807602">
        <w:rPr>
          <w:rFonts w:ascii="Times New Roman" w:hAnsi="Times New Roman" w:cs="Times New Roman"/>
          <w:sz w:val="28"/>
          <w:szCs w:val="28"/>
        </w:rPr>
        <w:t xml:space="preserve">Литовкин Д.И. – </w:t>
      </w:r>
      <w:r>
        <w:rPr>
          <w:rFonts w:ascii="Times New Roman" w:hAnsi="Times New Roman" w:cs="Times New Roman"/>
          <w:sz w:val="28"/>
          <w:szCs w:val="28"/>
        </w:rPr>
        <w:t xml:space="preserve">член ПС, 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Аубакирова Л. М.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Жапанова А. А.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Скокшина Г.С. </w:t>
      </w:r>
      <w:r w:rsidRPr="00D9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D944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Калинина Т.В.,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Цой </w:t>
      </w:r>
      <w:r w:rsidRPr="00807602">
        <w:rPr>
          <w:rFonts w:ascii="Times New Roman" w:eastAsia="Calibri" w:hAnsi="Times New Roman" w:cs="Times New Roman"/>
          <w:sz w:val="28"/>
          <w:szCs w:val="28"/>
        </w:rPr>
        <w:t xml:space="preserve"> Л. В.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07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60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Шестакова В.В.</w:t>
      </w:r>
      <w:r w:rsidRPr="008076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8076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 xml:space="preserve">член ПС, </w:t>
      </w:r>
      <w:r w:rsidRPr="00A8281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Кернебаева 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Н</w:t>
      </w:r>
      <w:r w:rsidRPr="00A8281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.А. –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>член ПС,  Гурова Ю.Н. – член ПС, Комленкова А.Г. – член ПС, Беркамалова Р.Н. – член ПС,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Батажева Р.О. – член ПС,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 xml:space="preserve"> Сулимова Ю.А. – член ПС, Певень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>.Н. – член ПС, Гайчук Е.Ф.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член ПС, Козлова Е.А. – член ПС. </w:t>
      </w:r>
    </w:p>
    <w:p w:rsidR="009E77DB" w:rsidRPr="009D161A" w:rsidRDefault="009E77DB" w:rsidP="009E77DB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  <w:r w:rsidRPr="009D161A">
        <w:rPr>
          <w:rFonts w:ascii="Times New Roman" w:hAnsi="Times New Roman" w:cs="Times New Roman"/>
          <w:sz w:val="28"/>
          <w:szCs w:val="28"/>
          <w:lang w:val="kk-KZ"/>
        </w:rPr>
        <w:t xml:space="preserve"> Приглашенные: социальный педагог Кагарманова И.Р.</w:t>
      </w:r>
    </w:p>
    <w:p w:rsidR="009E77DB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Повестка дня: </w:t>
      </w:r>
    </w:p>
    <w:p w:rsidR="009E77DB" w:rsidRPr="009804AD" w:rsidRDefault="009E77DB" w:rsidP="009E7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AD">
        <w:rPr>
          <w:rFonts w:ascii="Times New Roman" w:eastAsia="Times New Roman" w:hAnsi="Times New Roman"/>
          <w:sz w:val="28"/>
          <w:szCs w:val="28"/>
          <w:lang w:eastAsia="ru-RU"/>
        </w:rPr>
        <w:t xml:space="preserve">1. Участие в благоустройстве школьной территории и школы. </w:t>
      </w:r>
    </w:p>
    <w:p w:rsidR="009E77DB" w:rsidRDefault="009E77DB" w:rsidP="009E77D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04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04AD">
        <w:rPr>
          <w:sz w:val="28"/>
          <w:szCs w:val="28"/>
        </w:rPr>
        <w:t>Организация летнего оздоровления и трудовой занятости учащихся во время летних каникул. Трудоустройство учащихся.</w:t>
      </w:r>
    </w:p>
    <w:p w:rsidR="009E77DB" w:rsidRPr="009804AD" w:rsidRDefault="009E77DB" w:rsidP="009E7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Доклад « </w:t>
      </w:r>
      <w:r w:rsidRPr="009804AD">
        <w:rPr>
          <w:rFonts w:ascii="Times New Roman" w:eastAsia="Times New Roman" w:hAnsi="Times New Roman"/>
          <w:sz w:val="28"/>
          <w:szCs w:val="28"/>
          <w:lang w:eastAsia="ru-RU"/>
        </w:rPr>
        <w:t>Об организации работы по формированию навыков здорового образа жизни у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804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7DB" w:rsidRDefault="009E77DB" w:rsidP="009E77DB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77DB" w:rsidRPr="006E4C43" w:rsidRDefault="009E77DB" w:rsidP="009E77DB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Выступила по первому вопросу</w:t>
      </w:r>
      <w:r w:rsidRPr="007D4844">
        <w:rPr>
          <w:sz w:val="28"/>
          <w:szCs w:val="28"/>
        </w:rPr>
        <w:t>:</w:t>
      </w:r>
      <w:r>
        <w:rPr>
          <w:rStyle w:val="a7"/>
          <w:b w:val="0"/>
          <w:sz w:val="28"/>
          <w:szCs w:val="28"/>
        </w:rPr>
        <w:t xml:space="preserve"> Наурызбаева Г.М. </w:t>
      </w:r>
      <w:r w:rsidRPr="00937AE0">
        <w:rPr>
          <w:rStyle w:val="a7"/>
          <w:b w:val="0"/>
          <w:sz w:val="28"/>
          <w:szCs w:val="28"/>
        </w:rPr>
        <w:t>– председатель Попечительского совета</w:t>
      </w:r>
      <w:r w:rsidRPr="00937AE0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>предложила благоустроить новую игровую площадку, а именно расположить лавочки и украсить ландшафтным дизайном площадку.</w:t>
      </w:r>
    </w:p>
    <w:p w:rsidR="009E77DB" w:rsidRPr="000C5F5F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Вопросы, предложения и замечания:</w:t>
      </w:r>
      <w:r>
        <w:rPr>
          <w:rFonts w:ascii="Times New Roman" w:hAnsi="Times New Roman"/>
          <w:sz w:val="28"/>
          <w:szCs w:val="28"/>
        </w:rPr>
        <w:t xml:space="preserve"> Скокшина Г.С. </w:t>
      </w:r>
      <w:r w:rsidRPr="00D94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предложила, чтобы воспитанники школы – интерната выполнили  лавочки (скамьи) на уроках трудового обучения, а ландшафтный дизайн с помощью воспитанников и воспитателей во второй половине дня. </w:t>
      </w:r>
    </w:p>
    <w:p w:rsidR="009E77DB" w:rsidRPr="003B2AE2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9E77DB" w:rsidRDefault="009E77DB" w:rsidP="009E77DB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77DB" w:rsidRDefault="009E77DB" w:rsidP="009E77DB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2AE2">
        <w:rPr>
          <w:sz w:val="28"/>
          <w:szCs w:val="28"/>
        </w:rPr>
        <w:t xml:space="preserve">2. </w:t>
      </w:r>
      <w:r w:rsidRPr="00937AE0">
        <w:rPr>
          <w:sz w:val="28"/>
          <w:szCs w:val="28"/>
        </w:rPr>
        <w:t>Выступила по второму вопросу:</w:t>
      </w:r>
      <w:r w:rsidRPr="003B2AE2">
        <w:rPr>
          <w:sz w:val="28"/>
          <w:szCs w:val="28"/>
        </w:rPr>
        <w:t xml:space="preserve"> </w:t>
      </w:r>
      <w:r>
        <w:rPr>
          <w:sz w:val="28"/>
          <w:szCs w:val="28"/>
        </w:rPr>
        <w:t>Кагарманова И.Р. – социальный педагог, которая  рассказала об о</w:t>
      </w:r>
      <w:r w:rsidRPr="009804AD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и </w:t>
      </w:r>
      <w:r w:rsidRPr="009804AD">
        <w:rPr>
          <w:sz w:val="28"/>
          <w:szCs w:val="28"/>
        </w:rPr>
        <w:t xml:space="preserve"> летнего оздоровления и трудовой занятости учащихся во время летних каникул. Трудоустройство </w:t>
      </w:r>
      <w:r>
        <w:rPr>
          <w:sz w:val="28"/>
          <w:szCs w:val="28"/>
        </w:rPr>
        <w:t>выпускников школы - интерната</w:t>
      </w:r>
      <w:r w:rsidRPr="009804AD">
        <w:rPr>
          <w:sz w:val="28"/>
          <w:szCs w:val="28"/>
        </w:rPr>
        <w:t>.</w:t>
      </w:r>
    </w:p>
    <w:p w:rsidR="009E77DB" w:rsidRDefault="009E77DB" w:rsidP="009E77DB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своем выступление Ильвира Римовна сделала акцент на летний отдых, а именно летние лагеря. </w:t>
      </w:r>
    </w:p>
    <w:p w:rsidR="009E77DB" w:rsidRPr="00B2453F" w:rsidRDefault="009E77DB" w:rsidP="009E77D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453F">
        <w:rPr>
          <w:sz w:val="28"/>
          <w:szCs w:val="28"/>
        </w:rPr>
        <w:lastRenderedPageBreak/>
        <w:t>Одним из самых популярных вариантов организации отдыха для детей остаются летние лагеря. Этот вид каникул; подходит для тех детей, которые достаточно самостоятельны и общительны. Сегодня лагеря отличаются не только месторасположением, но и специализацией - там можно проводить время на свежем воздухе и параллельно заниматься интересным делом. Если ребёнок предпочитает активный отдых и любит общество других детей и людей, тогда его можно направить в детский летний лагерь для детей или для подростков, не забыв предварительно поинтересоваться, а в какой именно лагерь ребенок хотел бы поехать отдохнуть. </w:t>
      </w:r>
    </w:p>
    <w:p w:rsidR="009E77DB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 Наурызбаева Г.М.</w:t>
      </w:r>
      <w:r w:rsidRPr="007D4844">
        <w:rPr>
          <w:rFonts w:ascii="Times New Roman" w:hAnsi="Times New Roman" w:cs="Times New Roman"/>
          <w:sz w:val="28"/>
          <w:szCs w:val="28"/>
        </w:rPr>
        <w:t xml:space="preserve">  – Председатель  ПС</w:t>
      </w:r>
      <w:r>
        <w:rPr>
          <w:rFonts w:ascii="Times New Roman" w:hAnsi="Times New Roman" w:cs="Times New Roman"/>
          <w:sz w:val="28"/>
          <w:szCs w:val="28"/>
        </w:rPr>
        <w:t xml:space="preserve"> предложила организовать в школе - интернате встречи с представителями колледжей и подключить социального педагога Кагарманову И.Р.</w:t>
      </w:r>
    </w:p>
    <w:p w:rsidR="009E77DB" w:rsidRPr="003B2AE2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9E77DB" w:rsidRDefault="009E77DB" w:rsidP="009E77DB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</w:rPr>
      </w:pPr>
    </w:p>
    <w:p w:rsidR="009E77DB" w:rsidRPr="00540B4D" w:rsidRDefault="009E77DB" w:rsidP="009E77DB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937AE0">
        <w:rPr>
          <w:sz w:val="28"/>
          <w:szCs w:val="28"/>
        </w:rPr>
        <w:t xml:space="preserve">3. </w:t>
      </w:r>
      <w:r w:rsidRPr="00540B4D">
        <w:rPr>
          <w:rFonts w:ascii="Times New Roman" w:hAnsi="Times New Roman"/>
          <w:sz w:val="28"/>
          <w:szCs w:val="28"/>
        </w:rPr>
        <w:t>Выступила по третьему вопросу: Маженова Г.Т. – секретарь ПС, заместитель директора по ВР, где ознакомила с докладом «</w:t>
      </w:r>
      <w:r w:rsidRPr="00540B4D">
        <w:rPr>
          <w:rFonts w:ascii="Times New Roman" w:eastAsia="Times New Roman" w:hAnsi="Times New Roman"/>
          <w:sz w:val="28"/>
          <w:szCs w:val="28"/>
          <w:lang w:eastAsia="ru-RU"/>
        </w:rPr>
        <w:t>Об организации работы по формированию навыков здорового образа жизни у учащихся».</w:t>
      </w:r>
    </w:p>
    <w:p w:rsidR="009E77DB" w:rsidRDefault="009E77DB" w:rsidP="009E77DB">
      <w:pPr>
        <w:spacing w:after="0" w:line="240" w:lineRule="auto"/>
        <w:jc w:val="both"/>
        <w:rPr>
          <w:sz w:val="28"/>
          <w:szCs w:val="28"/>
        </w:rPr>
      </w:pPr>
    </w:p>
    <w:p w:rsidR="009E77DB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9E77DB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E77DB" w:rsidRPr="00807602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9E77DB" w:rsidRDefault="009E77DB" w:rsidP="009E77DB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</w:rPr>
      </w:pPr>
    </w:p>
    <w:p w:rsidR="009E77DB" w:rsidRDefault="009E77DB" w:rsidP="009E77DB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Всем членам ПС</w:t>
      </w:r>
      <w:r w:rsidRPr="00590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оказать содействие </w:t>
      </w:r>
      <w:r w:rsidRPr="000C5F5F">
        <w:rPr>
          <w:sz w:val="28"/>
          <w:szCs w:val="28"/>
        </w:rPr>
        <w:t xml:space="preserve">в организации </w:t>
      </w:r>
      <w:r>
        <w:rPr>
          <w:sz w:val="28"/>
          <w:szCs w:val="28"/>
        </w:rPr>
        <w:t xml:space="preserve">благоустройства игровой площадки. </w:t>
      </w:r>
    </w:p>
    <w:p w:rsidR="009E77DB" w:rsidRDefault="009E77DB" w:rsidP="009E77DB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Кагармановой И.Р. организовать встречи с представителями колледжей г.Сарани, г.Караганды.</w:t>
      </w:r>
    </w:p>
    <w:p w:rsidR="009E77DB" w:rsidRPr="005907C9" w:rsidRDefault="009E77DB" w:rsidP="009E77DB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 «</w:t>
      </w:r>
      <w:r w:rsidRPr="00540B4D">
        <w:rPr>
          <w:sz w:val="28"/>
          <w:szCs w:val="28"/>
        </w:rPr>
        <w:t>Об организации работы по формированию навыков здорового образа жизни у учащихся</w:t>
      </w:r>
      <w:r w:rsidRPr="000C5F5F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принять к сведению.</w:t>
      </w:r>
    </w:p>
    <w:p w:rsidR="009E77DB" w:rsidRPr="00807602" w:rsidRDefault="009E77DB" w:rsidP="009E77DB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77DB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E77DB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E77DB" w:rsidRPr="00807602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совета:   </w:t>
      </w:r>
      <w:r>
        <w:rPr>
          <w:rFonts w:ascii="Times New Roman" w:hAnsi="Times New Roman" w:cs="Times New Roman"/>
          <w:sz w:val="28"/>
          <w:szCs w:val="28"/>
        </w:rPr>
        <w:t>_______Наурызбаева Г.М.</w:t>
      </w:r>
    </w:p>
    <w:p w:rsidR="009E77DB" w:rsidRPr="00807602" w:rsidRDefault="009E77DB" w:rsidP="009E77D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Секретарь попечительского совета: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07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Маженова Г.Т.</w:t>
      </w: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E77DB" w:rsidRPr="007D4844" w:rsidRDefault="009E77DB" w:rsidP="009E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F6D3A" w:rsidRDefault="00EF6D3A"/>
    <w:sectPr w:rsidR="00EF6D3A" w:rsidSect="00026B22">
      <w:headerReference w:type="default" r:id="rId5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22" w:rsidRPr="00D82241" w:rsidRDefault="009E77DB">
    <w:pPr>
      <w:pStyle w:val="a3"/>
      <w:jc w:val="center"/>
      <w:rPr>
        <w:rFonts w:ascii="Arial" w:hAnsi="Arial" w:cs="Arial"/>
        <w:sz w:val="28"/>
        <w:szCs w:val="28"/>
      </w:rPr>
    </w:pPr>
    <w:r w:rsidRPr="00D82241">
      <w:rPr>
        <w:rFonts w:ascii="Arial" w:hAnsi="Arial" w:cs="Arial"/>
        <w:sz w:val="28"/>
        <w:szCs w:val="28"/>
      </w:rPr>
      <w:fldChar w:fldCharType="begin"/>
    </w:r>
    <w:r w:rsidRPr="00D82241">
      <w:rPr>
        <w:rFonts w:ascii="Arial" w:hAnsi="Arial" w:cs="Arial"/>
        <w:sz w:val="28"/>
        <w:szCs w:val="28"/>
      </w:rPr>
      <w:instrText>PAGE   \* MERGEFORMAT</w:instrText>
    </w:r>
    <w:r w:rsidRPr="00D82241">
      <w:rPr>
        <w:rFonts w:ascii="Arial" w:hAnsi="Arial" w:cs="Arial"/>
        <w:sz w:val="28"/>
        <w:szCs w:val="28"/>
      </w:rPr>
      <w:fldChar w:fldCharType="separate"/>
    </w:r>
    <w:r>
      <w:rPr>
        <w:rFonts w:ascii="Arial" w:hAnsi="Arial" w:cs="Arial"/>
        <w:noProof/>
        <w:sz w:val="28"/>
        <w:szCs w:val="28"/>
      </w:rPr>
      <w:t>2</w:t>
    </w:r>
    <w:r w:rsidRPr="00D82241">
      <w:rPr>
        <w:rFonts w:ascii="Arial" w:hAnsi="Arial" w:cs="Arial"/>
        <w:sz w:val="28"/>
        <w:szCs w:val="28"/>
      </w:rPr>
      <w:fldChar w:fldCharType="end"/>
    </w:r>
  </w:p>
  <w:p w:rsidR="00026B22" w:rsidRDefault="009E77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31FA"/>
    <w:multiLevelType w:val="hybridMultilevel"/>
    <w:tmpl w:val="C21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characterSpacingControl w:val="doNotCompress"/>
  <w:compat/>
  <w:rsids>
    <w:rsidRoot w:val="009E77DB"/>
    <w:rsid w:val="00072268"/>
    <w:rsid w:val="009E77DB"/>
    <w:rsid w:val="00AD7769"/>
    <w:rsid w:val="00E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7D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E77D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E7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E7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2019-04-27T05:12:00Z</dcterms:created>
  <dcterms:modified xsi:type="dcterms:W3CDTF">2019-04-27T05:12:00Z</dcterms:modified>
</cp:coreProperties>
</file>